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9" w:rsidRDefault="000301C9" w:rsidP="000301C9">
      <w:pPr>
        <w:jc w:val="center"/>
        <w:rPr>
          <w:sz w:val="24"/>
          <w:szCs w:val="24"/>
        </w:rPr>
      </w:pPr>
    </w:p>
    <w:p w:rsidR="000301C9" w:rsidRPr="000301C9" w:rsidRDefault="000301C9" w:rsidP="000301C9">
      <w:pPr>
        <w:jc w:val="center"/>
        <w:rPr>
          <w:b/>
          <w:sz w:val="28"/>
          <w:szCs w:val="28"/>
        </w:rPr>
      </w:pPr>
      <w:r w:rsidRPr="000301C9">
        <w:rPr>
          <w:b/>
          <w:sz w:val="28"/>
          <w:szCs w:val="28"/>
        </w:rPr>
        <w:t>Praca kontrolna semestr szósty</w:t>
      </w:r>
      <w:r w:rsidR="008A1262">
        <w:rPr>
          <w:b/>
          <w:sz w:val="28"/>
          <w:szCs w:val="28"/>
        </w:rPr>
        <w:t xml:space="preserve"> - matematyka</w:t>
      </w:r>
    </w:p>
    <w:p w:rsidR="000301C9" w:rsidRPr="000301C9" w:rsidRDefault="000301C9" w:rsidP="000301C9">
      <w:pPr>
        <w:rPr>
          <w:sz w:val="28"/>
          <w:szCs w:val="28"/>
        </w:rPr>
      </w:pPr>
    </w:p>
    <w:p w:rsidR="000301C9" w:rsidRPr="000301C9" w:rsidRDefault="000301C9" w:rsidP="000301C9">
      <w:pPr>
        <w:rPr>
          <w:b/>
          <w:sz w:val="28"/>
          <w:szCs w:val="28"/>
        </w:rPr>
      </w:pPr>
      <w:r w:rsidRPr="000301C9">
        <w:rPr>
          <w:b/>
          <w:sz w:val="28"/>
          <w:szCs w:val="28"/>
        </w:rPr>
        <w:t xml:space="preserve">Zad. 1  </w:t>
      </w:r>
      <w:r w:rsidRPr="000301C9">
        <w:rPr>
          <w:sz w:val="28"/>
          <w:szCs w:val="28"/>
        </w:rPr>
        <w:t xml:space="preserve"> </w:t>
      </w:r>
      <w:r w:rsidRPr="000301C9">
        <w:rPr>
          <w:rFonts w:ascii="Calibri" w:eastAsia="Times New Roman" w:hAnsi="Calibri" w:cs="Times New Roman"/>
          <w:sz w:val="28"/>
          <w:szCs w:val="28"/>
        </w:rPr>
        <w:t>W banku umieszczono kwotę 1000 zł na 2% w stosunku rocznym, przy czym odsetki są dopisywane co pół roku. Ile wyniosą dopisane odsetki po roku?</w:t>
      </w:r>
    </w:p>
    <w:p w:rsidR="000301C9" w:rsidRPr="000301C9" w:rsidRDefault="000301C9" w:rsidP="000301C9">
      <w:pPr>
        <w:rPr>
          <w:rFonts w:ascii="Calibri" w:eastAsia="Times New Roman" w:hAnsi="Calibri" w:cs="Times New Roman"/>
          <w:b/>
          <w:sz w:val="28"/>
          <w:szCs w:val="28"/>
        </w:rPr>
      </w:pPr>
      <w:r w:rsidRPr="000301C9">
        <w:rPr>
          <w:rFonts w:ascii="Calibri" w:eastAsia="Times New Roman" w:hAnsi="Calibri" w:cs="Times New Roman"/>
          <w:b/>
          <w:sz w:val="28"/>
          <w:szCs w:val="28"/>
        </w:rPr>
        <w:t xml:space="preserve">Zad.2  </w:t>
      </w:r>
      <w:r w:rsidRPr="000301C9">
        <w:rPr>
          <w:rFonts w:eastAsia="Times New Roman"/>
          <w:sz w:val="28"/>
          <w:szCs w:val="28"/>
        </w:rPr>
        <w:t xml:space="preserve"> Pierwszy wyraz ciągu arytmetycznego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</m:oMath>
      <w:r w:rsidRPr="000301C9">
        <w:rPr>
          <w:rFonts w:eastAsia="Times New Roman"/>
          <w:sz w:val="28"/>
          <w:szCs w:val="28"/>
        </w:rPr>
        <w:t xml:space="preserve"> jest równy 7 i jest dwa razy mniejszy od wyrazu szóstego.</w:t>
      </w:r>
    </w:p>
    <w:p w:rsidR="000301C9" w:rsidRPr="000301C9" w:rsidRDefault="000301C9" w:rsidP="000301C9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301C9">
        <w:rPr>
          <w:rFonts w:eastAsia="Times New Roman"/>
          <w:sz w:val="28"/>
          <w:szCs w:val="28"/>
        </w:rPr>
        <w:t>znajdź różnicę tego ciągu.</w:t>
      </w:r>
    </w:p>
    <w:p w:rsidR="000301C9" w:rsidRPr="000301C9" w:rsidRDefault="000301C9" w:rsidP="000301C9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301C9">
        <w:rPr>
          <w:rFonts w:eastAsia="Times New Roman"/>
          <w:sz w:val="28"/>
          <w:szCs w:val="28"/>
        </w:rPr>
        <w:t xml:space="preserve">oblicz dwudziesty pierwszy wyraz ciągu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0301C9" w:rsidRPr="000301C9" w:rsidRDefault="000301C9" w:rsidP="000301C9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301C9">
        <w:rPr>
          <w:rFonts w:eastAsia="Times New Roman"/>
          <w:sz w:val="28"/>
          <w:szCs w:val="28"/>
        </w:rPr>
        <w:t xml:space="preserve">wyznacz wzór na wyraz ogólny ciągu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0301C9" w:rsidRPr="000301C9" w:rsidRDefault="000301C9" w:rsidP="000301C9">
      <w:pPr>
        <w:rPr>
          <w:rFonts w:eastAsia="Times New Roman"/>
          <w:b/>
          <w:sz w:val="28"/>
          <w:szCs w:val="28"/>
        </w:rPr>
      </w:pPr>
      <w:r w:rsidRPr="000301C9">
        <w:rPr>
          <w:rFonts w:eastAsia="Times New Roman"/>
          <w:b/>
          <w:sz w:val="28"/>
          <w:szCs w:val="28"/>
        </w:rPr>
        <w:t xml:space="preserve">Zad.3   </w:t>
      </w:r>
      <w:r w:rsidRPr="000301C9">
        <w:rPr>
          <w:sz w:val="28"/>
          <w:szCs w:val="28"/>
        </w:rPr>
        <w:t>Przyprostokątne AB i AC trójkąta prostokątnego ABC mają długości równe odpowiednio 5 i 3. Oblicz</w:t>
      </w:r>
    </w:p>
    <w:p w:rsidR="000301C9" w:rsidRPr="00E2426D" w:rsidRDefault="000301C9" w:rsidP="00E2426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1C9">
        <w:rPr>
          <w:sz w:val="28"/>
          <w:szCs w:val="28"/>
        </w:rPr>
        <w:t>tangens kąta ABC;</w:t>
      </w:r>
    </w:p>
    <w:p w:rsidR="000301C9" w:rsidRPr="00E2426D" w:rsidRDefault="000301C9" w:rsidP="000301C9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301C9">
        <w:rPr>
          <w:sz w:val="28"/>
          <w:szCs w:val="28"/>
        </w:rPr>
        <w:t>s</w:t>
      </w:r>
      <w:r w:rsidR="00E2426D">
        <w:rPr>
          <w:sz w:val="28"/>
          <w:szCs w:val="28"/>
        </w:rPr>
        <w:t>inus kąta ABC.</w:t>
      </w:r>
    </w:p>
    <w:p w:rsidR="000301C9" w:rsidRPr="000301C9" w:rsidRDefault="000301C9" w:rsidP="000301C9">
      <w:pPr>
        <w:rPr>
          <w:rFonts w:cstheme="minorHAnsi"/>
          <w:b/>
          <w:sz w:val="28"/>
          <w:szCs w:val="28"/>
        </w:rPr>
      </w:pPr>
      <w:r w:rsidRPr="000301C9">
        <w:rPr>
          <w:rFonts w:cstheme="minorHAnsi"/>
          <w:b/>
          <w:sz w:val="28"/>
          <w:szCs w:val="28"/>
        </w:rPr>
        <w:t>Z</w:t>
      </w:r>
      <w:r w:rsidR="00E2426D">
        <w:rPr>
          <w:rFonts w:cstheme="minorHAnsi"/>
          <w:b/>
          <w:sz w:val="28"/>
          <w:szCs w:val="28"/>
        </w:rPr>
        <w:t>ad.4</w:t>
      </w:r>
      <w:r w:rsidRPr="000301C9">
        <w:rPr>
          <w:rFonts w:cstheme="minorHAnsi"/>
          <w:b/>
          <w:sz w:val="28"/>
          <w:szCs w:val="28"/>
        </w:rPr>
        <w:t xml:space="preserve"> </w:t>
      </w:r>
      <w:r w:rsidRPr="000301C9">
        <w:rPr>
          <w:rFonts w:cstheme="minorHAnsi"/>
          <w:sz w:val="28"/>
          <w:szCs w:val="28"/>
        </w:rPr>
        <w:t xml:space="preserve"> Rozwiąż równanie :</w:t>
      </w:r>
      <w:r w:rsidRPr="000301C9">
        <w:rPr>
          <w:rFonts w:cstheme="minorHAnsi"/>
          <w:b/>
          <w:sz w:val="28"/>
          <w:szCs w:val="28"/>
        </w:rPr>
        <w:t xml:space="preserve">     </w:t>
      </w:r>
      <w:r w:rsidRPr="000301C9">
        <w:rPr>
          <w:rFonts w:cstheme="minorHAnsi"/>
          <w:sz w:val="28"/>
          <w:szCs w:val="28"/>
        </w:rPr>
        <w:t>(</w:t>
      </w:r>
      <w:r w:rsidR="00E2426D">
        <w:rPr>
          <w:rFonts w:cstheme="minorHAnsi"/>
          <w:sz w:val="28"/>
          <w:szCs w:val="28"/>
        </w:rPr>
        <w:t xml:space="preserve"> </w:t>
      </w:r>
      <w:r w:rsidRPr="000301C9">
        <w:rPr>
          <w:rFonts w:cstheme="minorHAnsi"/>
          <w:sz w:val="28"/>
          <w:szCs w:val="28"/>
        </w:rPr>
        <w:t>x</w:t>
      </w:r>
      <w:r w:rsidR="00E2426D">
        <w:rPr>
          <w:rFonts w:cstheme="minorHAnsi"/>
          <w:sz w:val="28"/>
          <w:szCs w:val="28"/>
          <w:vertAlign w:val="superscript"/>
        </w:rPr>
        <w:t xml:space="preserve">2 </w:t>
      </w:r>
      <w:r w:rsidR="00E2426D">
        <w:rPr>
          <w:rFonts w:cstheme="minorHAnsi"/>
          <w:sz w:val="28"/>
          <w:szCs w:val="28"/>
        </w:rPr>
        <w:t xml:space="preserve">– 6 </w:t>
      </w:r>
      <w:r w:rsidRPr="000301C9">
        <w:rPr>
          <w:rFonts w:cstheme="minorHAnsi"/>
          <w:sz w:val="28"/>
          <w:szCs w:val="28"/>
        </w:rPr>
        <w:t>)(</w:t>
      </w:r>
      <w:r w:rsidR="00E2426D">
        <w:rPr>
          <w:rFonts w:cstheme="minorHAnsi"/>
          <w:sz w:val="28"/>
          <w:szCs w:val="28"/>
        </w:rPr>
        <w:t xml:space="preserve"> 3x + 2 </w:t>
      </w:r>
      <w:r w:rsidRPr="000301C9">
        <w:rPr>
          <w:rFonts w:cstheme="minorHAnsi"/>
          <w:sz w:val="28"/>
          <w:szCs w:val="28"/>
        </w:rPr>
        <w:t>) = 0</w:t>
      </w:r>
    </w:p>
    <w:p w:rsidR="000301C9" w:rsidRPr="000301C9" w:rsidRDefault="00E2426D" w:rsidP="000301C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Zad.5</w:t>
      </w:r>
      <w:r w:rsidR="000301C9" w:rsidRPr="000301C9">
        <w:rPr>
          <w:rFonts w:cstheme="minorHAnsi"/>
          <w:b/>
          <w:sz w:val="28"/>
          <w:szCs w:val="28"/>
        </w:rPr>
        <w:t xml:space="preserve">  </w:t>
      </w:r>
      <w:r w:rsidR="000301C9" w:rsidRPr="000301C9">
        <w:rPr>
          <w:rFonts w:cstheme="minorHAnsi"/>
          <w:sz w:val="28"/>
          <w:szCs w:val="28"/>
        </w:rPr>
        <w:t>Rozwiąż nierówność :    x</w:t>
      </w:r>
      <w:r w:rsidR="000301C9" w:rsidRPr="000301C9">
        <w:rPr>
          <w:rFonts w:cstheme="minorHAnsi"/>
          <w:sz w:val="28"/>
          <w:szCs w:val="28"/>
          <w:vertAlign w:val="superscript"/>
        </w:rPr>
        <w:t xml:space="preserve">2 </w:t>
      </w:r>
      <w:r w:rsidR="000301C9" w:rsidRPr="000301C9">
        <w:rPr>
          <w:rFonts w:cstheme="minorHAnsi"/>
          <w:sz w:val="28"/>
          <w:szCs w:val="28"/>
        </w:rPr>
        <w:t>- 9x &lt; 0</w:t>
      </w:r>
    </w:p>
    <w:p w:rsidR="000301C9" w:rsidRPr="000301C9" w:rsidRDefault="00E2426D" w:rsidP="000301C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Zad.6</w:t>
      </w:r>
      <w:r w:rsidR="000301C9" w:rsidRPr="000301C9">
        <w:rPr>
          <w:rFonts w:cstheme="minorHAnsi"/>
          <w:sz w:val="28"/>
          <w:szCs w:val="28"/>
        </w:rPr>
        <w:t xml:space="preserve">  </w:t>
      </w:r>
      <w:r w:rsidR="000301C9" w:rsidRPr="000301C9">
        <w:rPr>
          <w:sz w:val="28"/>
          <w:szCs w:val="28"/>
        </w:rPr>
        <w:t>Opisz zastosowanie rachunku prawdopodobieństwa w życiu codziennym</w:t>
      </w:r>
    </w:p>
    <w:p w:rsidR="000301C9" w:rsidRPr="000301C9" w:rsidRDefault="000301C9" w:rsidP="000301C9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0301C9" w:rsidRDefault="000301C9" w:rsidP="000301C9">
      <w:pPr>
        <w:rPr>
          <w:b/>
          <w:sz w:val="28"/>
          <w:szCs w:val="28"/>
        </w:rPr>
      </w:pPr>
      <w:r w:rsidRPr="000301C9">
        <w:rPr>
          <w:b/>
          <w:sz w:val="28"/>
          <w:szCs w:val="28"/>
        </w:rPr>
        <w:t>Prace kontrolną na</w:t>
      </w:r>
      <w:r w:rsidR="00E2426D">
        <w:rPr>
          <w:b/>
          <w:sz w:val="28"/>
          <w:szCs w:val="28"/>
        </w:rPr>
        <w:t xml:space="preserve">leży </w:t>
      </w:r>
      <w:r w:rsidR="00644206">
        <w:rPr>
          <w:b/>
          <w:sz w:val="28"/>
          <w:szCs w:val="28"/>
        </w:rPr>
        <w:t>dostarczyć do 9</w:t>
      </w:r>
      <w:r w:rsidR="008C3E6D">
        <w:rPr>
          <w:b/>
          <w:sz w:val="28"/>
          <w:szCs w:val="28"/>
        </w:rPr>
        <w:t xml:space="preserve"> kwietnia</w:t>
      </w:r>
      <w:r w:rsidR="00644206">
        <w:rPr>
          <w:b/>
          <w:sz w:val="28"/>
          <w:szCs w:val="28"/>
        </w:rPr>
        <w:t xml:space="preserve"> 2022</w:t>
      </w:r>
      <w:r w:rsidRPr="000301C9">
        <w:rPr>
          <w:b/>
          <w:sz w:val="28"/>
          <w:szCs w:val="28"/>
        </w:rPr>
        <w:t xml:space="preserve"> r. do sekretariatu szkoły</w:t>
      </w:r>
      <w:r w:rsidRPr="000301C9">
        <w:rPr>
          <w:sz w:val="28"/>
          <w:szCs w:val="28"/>
        </w:rPr>
        <w:t xml:space="preserve"> </w:t>
      </w:r>
      <w:r w:rsidR="008A1262" w:rsidRPr="008A1262">
        <w:rPr>
          <w:b/>
          <w:sz w:val="28"/>
          <w:szCs w:val="28"/>
        </w:rPr>
        <w:t>( Lipusz ul. Młyńska 40)</w:t>
      </w:r>
      <w:r w:rsidRPr="008A1262">
        <w:rPr>
          <w:b/>
          <w:sz w:val="28"/>
          <w:szCs w:val="28"/>
        </w:rPr>
        <w:t xml:space="preserve"> </w:t>
      </w:r>
      <w:r w:rsidR="00644206">
        <w:rPr>
          <w:b/>
          <w:sz w:val="28"/>
          <w:szCs w:val="28"/>
        </w:rPr>
        <w:t>( wrzucić do skrzynki na listy lub przysłać listem poleconym</w:t>
      </w:r>
      <w:bookmarkStart w:id="0" w:name="_GoBack"/>
      <w:bookmarkEnd w:id="0"/>
      <w:r w:rsidR="00644206">
        <w:rPr>
          <w:b/>
          <w:sz w:val="28"/>
          <w:szCs w:val="28"/>
        </w:rPr>
        <w:t xml:space="preserve"> bez potwierdzenia odbioru !!!)</w:t>
      </w:r>
    </w:p>
    <w:p w:rsidR="00644206" w:rsidRPr="008A1262" w:rsidRDefault="00644206" w:rsidP="000301C9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Zachować sobie kopie prac!</w:t>
      </w:r>
    </w:p>
    <w:p w:rsidR="00B52D0B" w:rsidRPr="000301C9" w:rsidRDefault="00B52D0B">
      <w:pPr>
        <w:rPr>
          <w:sz w:val="28"/>
          <w:szCs w:val="28"/>
        </w:rPr>
      </w:pPr>
    </w:p>
    <w:sectPr w:rsidR="00B52D0B" w:rsidRPr="000301C9" w:rsidSect="00B5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FD9"/>
    <w:multiLevelType w:val="hybridMultilevel"/>
    <w:tmpl w:val="C6868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9A6810"/>
    <w:multiLevelType w:val="hybridMultilevel"/>
    <w:tmpl w:val="183AA9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4C4F50"/>
    <w:multiLevelType w:val="hybridMultilevel"/>
    <w:tmpl w:val="A5428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1C9"/>
    <w:rsid w:val="000301C9"/>
    <w:rsid w:val="00110BEC"/>
    <w:rsid w:val="0014090B"/>
    <w:rsid w:val="001A610D"/>
    <w:rsid w:val="005D1998"/>
    <w:rsid w:val="00644206"/>
    <w:rsid w:val="008A1262"/>
    <w:rsid w:val="008C3E6D"/>
    <w:rsid w:val="00B52D0B"/>
    <w:rsid w:val="00E2426D"/>
    <w:rsid w:val="00E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01C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01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6</cp:revision>
  <dcterms:created xsi:type="dcterms:W3CDTF">2018-03-04T19:00:00Z</dcterms:created>
  <dcterms:modified xsi:type="dcterms:W3CDTF">2022-03-12T14:02:00Z</dcterms:modified>
</cp:coreProperties>
</file>