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D2" w:rsidRDefault="001546D2" w:rsidP="001546D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</w:t>
      </w:r>
      <w:r>
        <w:rPr>
          <w:b/>
          <w:sz w:val="22"/>
          <w:szCs w:val="22"/>
        </w:rPr>
        <w:t xml:space="preserve"> Rozwój faszymu w Europie</w:t>
      </w:r>
      <w:bookmarkStart w:id="0" w:name="_GoBack"/>
      <w:bookmarkEnd w:id="0"/>
    </w:p>
    <w:p w:rsidR="001546D2" w:rsidRDefault="001546D2" w:rsidP="001546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Powojenne problemy Europy. 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C6AD8F" wp14:editId="4CFD3804">
            <wp:simplePos x="0" y="0"/>
            <wp:positionH relativeFrom="column">
              <wp:posOffset>12065</wp:posOffset>
            </wp:positionH>
            <wp:positionV relativeFrom="paragraph">
              <wp:posOffset>521970</wp:posOffset>
            </wp:positionV>
            <wp:extent cx="831850" cy="431165"/>
            <wp:effectExtent l="19050" t="0" r="6350" b="0"/>
            <wp:wrapSquare wrapText="bothSides"/>
            <wp:docPr id="113" name="Obraz 1" descr="http://upload.wikimedia.org/wikipedia/commons/thumb/4/41/100-Billionen-Geldschein-2.jpg/250px-100-Billionen-Geldsche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1/100-Billionen-Geldschein-2.jpg/250px-100-Billionen-Geldschei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Największym problemem Europy były straty w ludziach. Prawie 10 mln ludzi zginęło, a 20 mln zostało rannych w czasie wojny. W wyniku pandemii grypy zmarło ponad 50 mln mieszkańców Europy. Olbrzymie były zniszczenia we Francji, Belgii, Polsce i na Bałkanach. Państwa ententy zaciągnęły pożyczki, ich gospodarka została przestawiona na tory wojenne. Rosła ingerencja państwa. Niedobór środków finansowych zastąpiono dodrukiem banknotów. Rosły ceny, pieniądze nie miały pokrycia i spadła ich wartość nawet o miliony %. Tak narodziła się </w:t>
      </w:r>
      <w:r w:rsidRPr="003F77B0">
        <w:rPr>
          <w:sz w:val="22"/>
          <w:szCs w:val="22"/>
          <w:highlight w:val="green"/>
        </w:rPr>
        <w:t>hiperinflacja.</w:t>
      </w:r>
      <w:r>
        <w:rPr>
          <w:sz w:val="22"/>
          <w:szCs w:val="22"/>
        </w:rPr>
        <w:t xml:space="preserve"> Na zdjęciu banknot 100 bilionów marek. </w:t>
      </w:r>
      <w:r w:rsidRPr="003F77B0">
        <w:rPr>
          <w:sz w:val="22"/>
          <w:szCs w:val="22"/>
          <w:highlight w:val="green"/>
        </w:rPr>
        <w:t>Reglamentowano</w:t>
      </w:r>
      <w:r>
        <w:rPr>
          <w:sz w:val="22"/>
          <w:szCs w:val="22"/>
        </w:rPr>
        <w:t xml:space="preserve"> w systemie kartkowym towary pierwszej potrzeby. Powstał </w:t>
      </w:r>
      <w:r w:rsidRPr="006C340C">
        <w:rPr>
          <w:sz w:val="22"/>
          <w:szCs w:val="22"/>
          <w:highlight w:val="green"/>
        </w:rPr>
        <w:t>czarny rynek</w:t>
      </w:r>
      <w:r>
        <w:rPr>
          <w:sz w:val="22"/>
          <w:szCs w:val="22"/>
        </w:rPr>
        <w:t xml:space="preserve"> i drożyzna towarów. Po wojnie nie powrócono do liberalizmu gospodarczego, który został zastąpiony przez </w:t>
      </w:r>
      <w:r w:rsidRPr="006C340C">
        <w:rPr>
          <w:sz w:val="22"/>
          <w:szCs w:val="22"/>
          <w:highlight w:val="green"/>
        </w:rPr>
        <w:t>etatyzm państwowy</w:t>
      </w:r>
      <w:r>
        <w:rPr>
          <w:sz w:val="22"/>
          <w:szCs w:val="22"/>
        </w:rPr>
        <w:t>, w którym państwo interweniowało w gospodarkę. Państwa chciały być samowystarczalne gospodarczo (</w:t>
      </w:r>
      <w:r w:rsidRPr="006C340C">
        <w:rPr>
          <w:sz w:val="22"/>
          <w:szCs w:val="22"/>
          <w:highlight w:val="green"/>
        </w:rPr>
        <w:t>autarkia</w:t>
      </w:r>
      <w:r>
        <w:rPr>
          <w:sz w:val="22"/>
          <w:szCs w:val="22"/>
        </w:rPr>
        <w:t>), nakładały wysokie cła ochronne. Niezadowoleni byli weterani wojenni, którzy domagali się zmian. Dużą rolę zyskiwały partie radykalne. Po wojnie w wielu państwach europejskich powstały demokratyczne republiki. W wyniku kryzysu gospodarczego w Europie nastąpił odwrót od demokracji, zwany nawet „</w:t>
      </w:r>
      <w:r w:rsidRPr="00713B4D">
        <w:rPr>
          <w:sz w:val="22"/>
          <w:szCs w:val="22"/>
          <w:highlight w:val="green"/>
        </w:rPr>
        <w:t>ucieczką od wolności</w:t>
      </w:r>
      <w:r>
        <w:rPr>
          <w:sz w:val="22"/>
          <w:szCs w:val="22"/>
        </w:rPr>
        <w:t xml:space="preserve">”.  Ludzie wybrali bezpieczeństwo socjalne w zamian za rezygnację z wolności politycznych. </w:t>
      </w:r>
      <w:r w:rsidRPr="0055783F">
        <w:rPr>
          <w:sz w:val="22"/>
          <w:szCs w:val="22"/>
          <w:highlight w:val="yellow"/>
        </w:rPr>
        <w:t>Korzystając z</w:t>
      </w:r>
      <w:r>
        <w:rPr>
          <w:sz w:val="22"/>
          <w:szCs w:val="22"/>
          <w:highlight w:val="yellow"/>
        </w:rPr>
        <w:t>e źródła na str. 354. 1. Policz, w </w:t>
      </w:r>
      <w:r w:rsidRPr="0055783F">
        <w:rPr>
          <w:sz w:val="22"/>
          <w:szCs w:val="22"/>
          <w:highlight w:val="yellow"/>
        </w:rPr>
        <w:t>ilu państwach europejskich doszło przewrotów i zamachów stanu.</w:t>
      </w:r>
      <w:r>
        <w:rPr>
          <w:sz w:val="22"/>
          <w:szCs w:val="22"/>
        </w:rPr>
        <w:t xml:space="preserve"> </w:t>
      </w:r>
      <w:r w:rsidRPr="0055783F">
        <w:rPr>
          <w:sz w:val="22"/>
          <w:szCs w:val="22"/>
          <w:highlight w:val="yellow"/>
        </w:rPr>
        <w:t>2. Na podstawie mapy na str. 355.wymień państwa o rządach totalitarnych i demokratycznych.</w:t>
      </w:r>
      <w:r>
        <w:rPr>
          <w:sz w:val="22"/>
          <w:szCs w:val="22"/>
        </w:rPr>
        <w:t xml:space="preserve"> 1. W 16. </w:t>
      </w:r>
      <w:r>
        <w:rPr>
          <w:sz w:val="22"/>
          <w:szCs w:val="22"/>
        </w:rPr>
        <w:tab/>
        <w:t xml:space="preserve">2. Włochy, Niemcy, ZSSR; Irlandia, W. Brytania, Francja (Korsyka), Szwecja, Norwegia, Finlandia, Czechosłowacja. Pozostałe państwa miały rządy autorytarne. </w:t>
      </w:r>
    </w:p>
    <w:p w:rsidR="001546D2" w:rsidRDefault="001546D2" w:rsidP="0015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Narodziny włoskiego faszyzmu. 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95ACEF7" wp14:editId="1BC2A795">
            <wp:simplePos x="0" y="0"/>
            <wp:positionH relativeFrom="column">
              <wp:posOffset>102235</wp:posOffset>
            </wp:positionH>
            <wp:positionV relativeFrom="paragraph">
              <wp:posOffset>31750</wp:posOffset>
            </wp:positionV>
            <wp:extent cx="474345" cy="521335"/>
            <wp:effectExtent l="19050" t="0" r="1905" b="0"/>
            <wp:wrapSquare wrapText="bothSides"/>
            <wp:docPr id="116" name="Obraz 10" descr="http://img1.wikia.nocookie.net/__cb20121228024959/real-life-villains/images/8/81/Mussolini_m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wikia.nocookie.net/__cb20121228024959/real-life-villains/images/8/81/Mussolini_m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Włosi ponieśli olbrzymie koszty wojny. Pomimo walki po stronie państw ententy nie uzyskały zdobyczy terytorialnych. Zarobki drastycznie spadły, był problem z weteranami wojennymi, w miastach wybuchały strajki, na południu komuniści dzielili ziemię. Rosła rola haseł nacjonalistycznych. W </w:t>
      </w:r>
      <w:r w:rsidRPr="001E66C0">
        <w:rPr>
          <w:b/>
          <w:color w:val="FF0000"/>
          <w:sz w:val="22"/>
          <w:szCs w:val="22"/>
        </w:rPr>
        <w:t>1919 r.</w:t>
      </w:r>
      <w:r>
        <w:rPr>
          <w:sz w:val="22"/>
          <w:szCs w:val="22"/>
        </w:rPr>
        <w:t xml:space="preserve"> </w:t>
      </w:r>
      <w:r w:rsidRPr="00453E35">
        <w:rPr>
          <w:b/>
          <w:sz w:val="22"/>
          <w:szCs w:val="22"/>
          <w:highlight w:val="cyan"/>
          <w:u w:val="single"/>
        </w:rPr>
        <w:t>Benito Mussolini</w:t>
      </w:r>
      <w:r>
        <w:rPr>
          <w:b/>
          <w:sz w:val="22"/>
          <w:szCs w:val="22"/>
          <w:u w:val="single"/>
        </w:rPr>
        <w:t xml:space="preserve"> </w:t>
      </w:r>
      <w:r w:rsidRPr="00223396">
        <w:rPr>
          <w:sz w:val="22"/>
          <w:szCs w:val="22"/>
        </w:rPr>
        <w:t>(str. 357.)</w:t>
      </w:r>
      <w:r>
        <w:rPr>
          <w:sz w:val="22"/>
          <w:szCs w:val="22"/>
        </w:rPr>
        <w:t xml:space="preserve"> założył </w:t>
      </w:r>
      <w:r w:rsidRPr="00453E35">
        <w:rPr>
          <w:sz w:val="22"/>
          <w:szCs w:val="22"/>
          <w:highlight w:val="green"/>
        </w:rPr>
        <w:t>Włoskie Związki Kombatanckie</w:t>
      </w:r>
      <w:r>
        <w:rPr>
          <w:sz w:val="22"/>
          <w:szCs w:val="22"/>
        </w:rPr>
        <w:t xml:space="preserve"> (związek – </w:t>
      </w:r>
      <w:r w:rsidRPr="00453E35">
        <w:rPr>
          <w:sz w:val="22"/>
          <w:szCs w:val="22"/>
          <w:highlight w:val="green"/>
        </w:rPr>
        <w:t>fasci</w:t>
      </w:r>
      <w:r>
        <w:rPr>
          <w:sz w:val="22"/>
          <w:szCs w:val="22"/>
        </w:rPr>
        <w:t xml:space="preserve">, stąd nazwa faszyzmu). Faszystowskie bojówki zwane „czarnymi koszulami” z sukcesem zwalczały komunistów. Mussolini krytykował władze i miał szerokie poparcie sfer finansowych i przemysłowych. W </w:t>
      </w:r>
      <w:r w:rsidRPr="001E66C0">
        <w:rPr>
          <w:b/>
          <w:color w:val="FF0000"/>
          <w:sz w:val="22"/>
          <w:szCs w:val="22"/>
        </w:rPr>
        <w:t>1921 r.</w:t>
      </w:r>
      <w:r>
        <w:rPr>
          <w:sz w:val="22"/>
          <w:szCs w:val="22"/>
        </w:rPr>
        <w:t xml:space="preserve"> stanął na czele założonej przez siebie </w:t>
      </w:r>
      <w:r w:rsidRPr="00453E35">
        <w:rPr>
          <w:sz w:val="22"/>
          <w:szCs w:val="22"/>
          <w:highlight w:val="green"/>
        </w:rPr>
        <w:t>Narodowej Partii Faszystowskiej</w:t>
      </w:r>
      <w:r>
        <w:rPr>
          <w:sz w:val="22"/>
          <w:szCs w:val="22"/>
        </w:rPr>
        <w:t xml:space="preserve">. Po ogłoszeniu przez socjalistów strajku generalnego Mussolini zorganizował </w:t>
      </w:r>
      <w:r w:rsidRPr="001E66C0">
        <w:rPr>
          <w:b/>
          <w:color w:val="FF0000"/>
          <w:sz w:val="22"/>
          <w:szCs w:val="22"/>
        </w:rPr>
        <w:t>28 X 1922 r.</w:t>
      </w:r>
      <w:r>
        <w:rPr>
          <w:sz w:val="22"/>
          <w:szCs w:val="22"/>
        </w:rPr>
        <w:t xml:space="preserve"> marsz „czarnych koszul” na Rzym. Sam przebywał w Mediolanie. Po odniesionym sukcesie Mussolini doszedł do porozumienia z królem Wiktorem Emanuelem III i został premierem. Przez pierwszy rok rządów zachował pozory demokracji. Już w </w:t>
      </w:r>
      <w:r w:rsidRPr="00B03FF4">
        <w:rPr>
          <w:b/>
          <w:color w:val="FF0000"/>
          <w:sz w:val="22"/>
          <w:szCs w:val="22"/>
        </w:rPr>
        <w:t>1924 r.</w:t>
      </w:r>
      <w:r>
        <w:rPr>
          <w:sz w:val="22"/>
          <w:szCs w:val="22"/>
        </w:rPr>
        <w:t xml:space="preserve"> doprowadził do śmierci Giacomo Matteottiego. Dokonał zmiany ordynacji wyborczej, w wyniku której partia uzyskawszy 25% głosów miała przewagę 66% w parlamencie. </w:t>
      </w:r>
    </w:p>
    <w:p w:rsidR="001546D2" w:rsidRDefault="001546D2" w:rsidP="001546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Faszyści przeprowadzili reformy wewnętrzne, prace publiczne zmniejszyły bezrobocie. Państwo otoczyło opieką socjalną włoskie rodziny. Związki zawodowe zastąpiono </w:t>
      </w:r>
      <w:r w:rsidRPr="00223396">
        <w:rPr>
          <w:sz w:val="22"/>
          <w:szCs w:val="22"/>
          <w:highlight w:val="green"/>
        </w:rPr>
        <w:t>korporacjami</w:t>
      </w:r>
      <w:r>
        <w:rPr>
          <w:sz w:val="22"/>
          <w:szCs w:val="22"/>
        </w:rPr>
        <w:t xml:space="preserve"> (związki pracodawców i pracowników). Kryzys wywołany przez demokrację zażegnali faszyści. Ukrócono przestępczość kryminalną i polityczną.  Olbrzymią rolę odgrywała propaganda, która objęła sport, prasę, kino. Dzieci poddano </w:t>
      </w:r>
      <w:r w:rsidRPr="00223396">
        <w:rPr>
          <w:sz w:val="22"/>
          <w:szCs w:val="22"/>
          <w:highlight w:val="green"/>
        </w:rPr>
        <w:t>indoktrynacji</w:t>
      </w:r>
      <w:r>
        <w:rPr>
          <w:sz w:val="22"/>
          <w:szCs w:val="22"/>
        </w:rPr>
        <w:t xml:space="preserve"> (wpajanie przekonań) w organizacjach młodzieżowych </w:t>
      </w:r>
      <w:r w:rsidRPr="00336EC7">
        <w:rPr>
          <w:sz w:val="22"/>
          <w:szCs w:val="22"/>
          <w:u w:val="single"/>
        </w:rPr>
        <w:t>Balilla</w:t>
      </w:r>
      <w:r>
        <w:rPr>
          <w:sz w:val="22"/>
          <w:szCs w:val="22"/>
        </w:rPr>
        <w:t xml:space="preserve"> (8-14 lat) i </w:t>
      </w:r>
      <w:r w:rsidRPr="00336EC7">
        <w:rPr>
          <w:sz w:val="22"/>
          <w:szCs w:val="22"/>
          <w:u w:val="single"/>
        </w:rPr>
        <w:t xml:space="preserve">Avangardisti </w:t>
      </w:r>
      <w:r>
        <w:rPr>
          <w:sz w:val="22"/>
          <w:szCs w:val="22"/>
        </w:rPr>
        <w:t xml:space="preserve">(15-18 lat). Każdy Włoch należał do różnych organizacji, w których przechodził przeszkolenie wojskowe i był nieustannie kontrolowany. </w:t>
      </w:r>
    </w:p>
    <w:p w:rsidR="001546D2" w:rsidRDefault="001546D2" w:rsidP="001546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Specyfiką włoskiego faszyzmu był brak masowego terroru oraz haseł rasistowskich i antysemickich. Przeciwników osadzano w obozach na Wyspach Liparyjskich. Przywódców jedynej od </w:t>
      </w:r>
      <w:r w:rsidRPr="00B03FF4">
        <w:rPr>
          <w:b/>
          <w:color w:val="FF0000"/>
          <w:sz w:val="22"/>
          <w:szCs w:val="22"/>
        </w:rPr>
        <w:t>1928 r.</w:t>
      </w:r>
      <w:r>
        <w:rPr>
          <w:sz w:val="22"/>
          <w:szCs w:val="22"/>
        </w:rPr>
        <w:t xml:space="preserve"> Partii Faszystowskiej wskazywał </w:t>
      </w:r>
      <w:r w:rsidRPr="00336EC7">
        <w:rPr>
          <w:sz w:val="22"/>
          <w:szCs w:val="22"/>
          <w:highlight w:val="green"/>
        </w:rPr>
        <w:t>duce</w:t>
      </w:r>
      <w:r>
        <w:rPr>
          <w:sz w:val="22"/>
          <w:szCs w:val="22"/>
        </w:rPr>
        <w:t xml:space="preserve"> (wódz). Mussolini w </w:t>
      </w:r>
      <w:r w:rsidRPr="001E66C0">
        <w:rPr>
          <w:b/>
          <w:color w:val="FF0000"/>
          <w:sz w:val="22"/>
          <w:szCs w:val="22"/>
        </w:rPr>
        <w:t>1929 r.</w:t>
      </w:r>
      <w:r>
        <w:rPr>
          <w:sz w:val="22"/>
          <w:szCs w:val="22"/>
        </w:rPr>
        <w:t xml:space="preserve"> zawarł konkordat z Watykanem (</w:t>
      </w:r>
      <w:r w:rsidRPr="00336EC7">
        <w:rPr>
          <w:sz w:val="22"/>
          <w:szCs w:val="22"/>
          <w:highlight w:val="green"/>
        </w:rPr>
        <w:t>układy laterańskie</w:t>
      </w:r>
      <w:r>
        <w:rPr>
          <w:sz w:val="22"/>
          <w:szCs w:val="22"/>
        </w:rPr>
        <w:t xml:space="preserve">), w wyników którego doszło do normalizacji stosunków państwo Kościół. </w:t>
      </w:r>
    </w:p>
    <w:p w:rsidR="001546D2" w:rsidRDefault="001546D2" w:rsidP="0015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Początek wielkiego kryzysu ekonomicznego </w:t>
      </w:r>
      <w:r w:rsidRPr="001E66C0">
        <w:rPr>
          <w:b/>
          <w:color w:val="FF0000"/>
          <w:sz w:val="22"/>
          <w:szCs w:val="22"/>
        </w:rPr>
        <w:t>24 X 1929 r.</w:t>
      </w:r>
      <w:r>
        <w:rPr>
          <w:b/>
          <w:sz w:val="22"/>
          <w:szCs w:val="22"/>
        </w:rPr>
        <w:t xml:space="preserve"> </w:t>
      </w:r>
      <w:r w:rsidRPr="00164601">
        <w:rPr>
          <w:b/>
          <w:sz w:val="22"/>
          <w:szCs w:val="22"/>
          <w:highlight w:val="green"/>
        </w:rPr>
        <w:t>(czarny czwartek)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I wojnie światowej Stany Zjednoczone stały się hegemonem gospodarczym. Gospodarkę zasilały spłaty kredytów, produkcja przemysłowa wzrosła o 70%. Napływ kapitału  i popyt odłożony zwiększyły zainteresowanie pożyczkami. Zyski przedsiębiorcy lokowali kupując akcje na giełdzie nowojorskiej. </w:t>
      </w:r>
      <w:r w:rsidRPr="00E25955">
        <w:rPr>
          <w:sz w:val="22"/>
          <w:szCs w:val="22"/>
          <w:highlight w:val="green"/>
        </w:rPr>
        <w:t>Prosperita</w:t>
      </w:r>
      <w:r>
        <w:rPr>
          <w:sz w:val="22"/>
          <w:szCs w:val="22"/>
        </w:rPr>
        <w:t xml:space="preserve"> zakończyła się 24 X 1929 r. krachem na giełdzie. Duża podaż na giełdzie  spowodowała spadek cen akcji o połowę. To wywołało  panikę, załamało system kredytowy i doprowadziło do bankructwa ponad 650 banków. </w:t>
      </w:r>
    </w:p>
    <w:p w:rsidR="001546D2" w:rsidRDefault="001546D2" w:rsidP="0015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Cechy wielkiego kryzysu ekonomicznego. </w:t>
      </w:r>
    </w:p>
    <w:p w:rsidR="001546D2" w:rsidRPr="003E66D5" w:rsidRDefault="001546D2" w:rsidP="001546D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Na rynku był nadmiar towarów. Nadprodukcja powodowała bezrobocie. Najbardziej spadły ceny towarów rolnych (o ponad 60%) i doszło do tzw. </w:t>
      </w:r>
      <w:r w:rsidRPr="00C6717E">
        <w:rPr>
          <w:sz w:val="22"/>
          <w:szCs w:val="22"/>
          <w:highlight w:val="green"/>
        </w:rPr>
        <w:t>nożyc cen</w:t>
      </w:r>
      <w:r>
        <w:rPr>
          <w:sz w:val="22"/>
          <w:szCs w:val="22"/>
        </w:rPr>
        <w:t xml:space="preserve">, co dodatkowo rujnowało rolników. Kryzys objął cały świat, bo Stany Zjednoczone wycofały swoje kapitały z Europy. Dno kryzysu było w </w:t>
      </w:r>
      <w:r w:rsidRPr="001E66C0">
        <w:rPr>
          <w:b/>
          <w:color w:val="FF0000"/>
          <w:sz w:val="22"/>
          <w:szCs w:val="22"/>
        </w:rPr>
        <w:t>1932 r.</w:t>
      </w:r>
      <w:r>
        <w:rPr>
          <w:sz w:val="22"/>
          <w:szCs w:val="22"/>
        </w:rPr>
        <w:t xml:space="preserve"> Kraje uprzemysłowione szybciej odrobiły straty, kraje rolnicze wolniej wychodziły z recesji. Rolnicy sami niszczyli swe zbiory, aby obniżyć podaż. </w:t>
      </w:r>
      <w:r w:rsidRPr="00C6717E">
        <w:rPr>
          <w:sz w:val="22"/>
          <w:szCs w:val="22"/>
          <w:highlight w:val="yellow"/>
        </w:rPr>
        <w:t>Na podstawie źródła na str. 360., podaj państwa, w których najbardziej obniżyła się produkcja.</w:t>
      </w:r>
      <w:r>
        <w:rPr>
          <w:sz w:val="22"/>
          <w:szCs w:val="22"/>
        </w:rPr>
        <w:t xml:space="preserve"> Niemcy i USA do 53%. </w:t>
      </w:r>
    </w:p>
    <w:p w:rsidR="001546D2" w:rsidRDefault="001546D2" w:rsidP="0015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Przezwyciężenie kryzysu – polityka </w:t>
      </w:r>
      <w:r w:rsidRPr="00C6717E">
        <w:rPr>
          <w:b/>
          <w:sz w:val="22"/>
          <w:szCs w:val="22"/>
          <w:highlight w:val="green"/>
        </w:rPr>
        <w:t>New Deal</w:t>
      </w:r>
      <w:r>
        <w:rPr>
          <w:b/>
          <w:sz w:val="22"/>
          <w:szCs w:val="22"/>
        </w:rPr>
        <w:t xml:space="preserve"> (Nowy Ład). </w:t>
      </w:r>
    </w:p>
    <w:p w:rsidR="001546D2" w:rsidRPr="00C6717E" w:rsidRDefault="001546D2" w:rsidP="00154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 Roosevelt zakazał wywozu złota, by chronić rezerwy państwowe. Zniesiono parytet złota, dolar uległ przy tym dewaluacji, co poprawiło opłacalność eksportu (amerykańskie towary były tańsze). Wprowadzono prace publiczne (zatrudniono 8 mln ludzi), realizowano wiele nowych inwestycji, obniżone płace urzędników, zniesiono </w:t>
      </w:r>
      <w:r w:rsidRPr="00C6717E">
        <w:rPr>
          <w:sz w:val="22"/>
          <w:szCs w:val="22"/>
          <w:highlight w:val="green"/>
        </w:rPr>
        <w:t>prohibicję.</w:t>
      </w:r>
      <w:r>
        <w:rPr>
          <w:sz w:val="22"/>
          <w:szCs w:val="22"/>
        </w:rPr>
        <w:t xml:space="preserve"> Ograniczono uprawy rolne i wprowadzono skup płodów rolnych. Zdecydowanie zwiększyła się interwencja państwa w gospodarkę. </w:t>
      </w:r>
    </w:p>
    <w:p w:rsidR="001546D2" w:rsidRDefault="001546D2" w:rsidP="001546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Temat: Powstanie III Rzeszy. </w:t>
      </w:r>
    </w:p>
    <w:p w:rsidR="001546D2" w:rsidRDefault="001546D2" w:rsidP="001546D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Republika weimarska.</w:t>
      </w:r>
    </w:p>
    <w:p w:rsidR="001546D2" w:rsidRPr="00B03FF4" w:rsidRDefault="001546D2" w:rsidP="001546D2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5A3CE68" wp14:editId="48322600">
            <wp:simplePos x="0" y="0"/>
            <wp:positionH relativeFrom="column">
              <wp:posOffset>63500</wp:posOffset>
            </wp:positionH>
            <wp:positionV relativeFrom="paragraph">
              <wp:posOffset>245110</wp:posOffset>
            </wp:positionV>
            <wp:extent cx="511810" cy="708025"/>
            <wp:effectExtent l="19050" t="0" r="2540" b="0"/>
            <wp:wrapSquare wrapText="bothSides"/>
            <wp:docPr id="114" name="Obraz 1" descr="Friedrich E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drich Eb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W </w:t>
      </w:r>
      <w:r w:rsidRPr="001E66C0">
        <w:rPr>
          <w:color w:val="FF0000"/>
          <w:sz w:val="22"/>
          <w:szCs w:val="22"/>
        </w:rPr>
        <w:t>XI 1918 r.</w:t>
      </w:r>
      <w:r>
        <w:rPr>
          <w:sz w:val="22"/>
          <w:szCs w:val="22"/>
        </w:rPr>
        <w:t xml:space="preserve">, po abdykacji cesarza Wilhelma II Państwo niemieckie stało się republiką. Władzę przejęła Socjaldemokratyczna Partia Niemiec </w:t>
      </w:r>
      <w:r w:rsidRPr="003A5317">
        <w:rPr>
          <w:sz w:val="22"/>
          <w:szCs w:val="22"/>
          <w:highlight w:val="green"/>
        </w:rPr>
        <w:t>SPD</w:t>
      </w:r>
      <w:r>
        <w:rPr>
          <w:sz w:val="22"/>
          <w:szCs w:val="22"/>
        </w:rPr>
        <w:t xml:space="preserve"> z </w:t>
      </w:r>
      <w:r w:rsidRPr="00243976">
        <w:rPr>
          <w:b/>
          <w:sz w:val="22"/>
          <w:szCs w:val="22"/>
          <w:highlight w:val="cyan"/>
          <w:u w:val="single"/>
        </w:rPr>
        <w:t>Friedrichem Ebertem</w:t>
      </w:r>
      <w:r>
        <w:rPr>
          <w:sz w:val="22"/>
          <w:szCs w:val="22"/>
        </w:rPr>
        <w:t xml:space="preserve"> na czele, chcieli wprowadzenia republiki demokratycznej.  Do walki o władzę stanęli także komuniści, którzy chcieli dyktatury proletariatu. Wybory do parlamentu zapowiedziano na I 1919 r. Na ulicach miast dochodziło do walk pomiędzy zwolennikami marksistowskiego </w:t>
      </w:r>
      <w:r w:rsidRPr="00C654E5">
        <w:rPr>
          <w:sz w:val="22"/>
          <w:szCs w:val="22"/>
          <w:highlight w:val="green"/>
        </w:rPr>
        <w:t>Związku Spartakusa</w:t>
      </w:r>
      <w:r>
        <w:rPr>
          <w:sz w:val="22"/>
          <w:szCs w:val="22"/>
        </w:rPr>
        <w:t xml:space="preserve"> a </w:t>
      </w:r>
      <w:r w:rsidRPr="00C654E5">
        <w:rPr>
          <w:sz w:val="22"/>
          <w:szCs w:val="22"/>
          <w:highlight w:val="green"/>
        </w:rPr>
        <w:t>Freikorpusami</w:t>
      </w:r>
      <w:r>
        <w:rPr>
          <w:sz w:val="22"/>
          <w:szCs w:val="22"/>
        </w:rPr>
        <w:t xml:space="preserve"> (weterani wojenni, nacjonaliści i antykomuniści). Zginęło ponad 150 osób, w tym Róża Luksemburg i Karl Liebknecht. Z powodu zamieszek wybory rozpoczęły się w Weimarze, stąd potoczna nazwa </w:t>
      </w:r>
      <w:r w:rsidRPr="00C654E5">
        <w:rPr>
          <w:sz w:val="22"/>
          <w:szCs w:val="22"/>
          <w:highlight w:val="green"/>
        </w:rPr>
        <w:t>Republiki Weimarskiej</w:t>
      </w:r>
      <w:r>
        <w:rPr>
          <w:sz w:val="22"/>
          <w:szCs w:val="22"/>
        </w:rPr>
        <w:t xml:space="preserve">. Prezydentem został F. Ebert. W III 1919 nadal w Berlinie trwały walki. W zmaganiach i egzekucjach zginęło prawie 1400 osób, radykalna lewica przestała istnieć. Demokratyczną konstytucję Ebert podpisał w </w:t>
      </w:r>
      <w:r w:rsidRPr="00B03FF4">
        <w:rPr>
          <w:b/>
          <w:color w:val="FF0000"/>
          <w:sz w:val="22"/>
          <w:szCs w:val="22"/>
        </w:rPr>
        <w:t>VIII 1919 r.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 Niemcy w latach 20. XX wieku.</w:t>
      </w:r>
      <w:r>
        <w:rPr>
          <w:sz w:val="22"/>
          <w:szCs w:val="22"/>
        </w:rPr>
        <w:tab/>
      </w:r>
    </w:p>
    <w:p w:rsidR="001546D2" w:rsidRDefault="001546D2" w:rsidP="001546D2">
      <w:pPr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6E8AD02" wp14:editId="67420BDA">
            <wp:simplePos x="0" y="0"/>
            <wp:positionH relativeFrom="column">
              <wp:posOffset>63500</wp:posOffset>
            </wp:positionH>
            <wp:positionV relativeFrom="paragraph">
              <wp:posOffset>474345</wp:posOffset>
            </wp:positionV>
            <wp:extent cx="391160" cy="598805"/>
            <wp:effectExtent l="19050" t="0" r="8890" b="0"/>
            <wp:wrapSquare wrapText="bothSides"/>
            <wp:docPr id="118" name="Obraz 1" descr="Bundesarchiv Bild 146-1989-040-27, Gustav Strese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desarchiv Bild 146-1989-040-27, Gustav Stresema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Część Niemców nie pogodziła się z wynikami wojny i uważała, że niezwyciężonym żołnierzom demokraci i socjaliści (szczególnie Żydzi) zadali „</w:t>
      </w:r>
      <w:r w:rsidRPr="00C654E5">
        <w:rPr>
          <w:sz w:val="22"/>
          <w:szCs w:val="22"/>
          <w:highlight w:val="green"/>
        </w:rPr>
        <w:t>cios w plecy</w:t>
      </w:r>
      <w:r>
        <w:rPr>
          <w:sz w:val="22"/>
          <w:szCs w:val="22"/>
        </w:rPr>
        <w:t xml:space="preserve">”. W I 1920 r. Reichstag ratyfikował traktat wersalski. W wielu miastach trwały rozruchy. Skrajna prawica próbowała dokonać zamachu stanu (pucz Kappa). Doszło do strajku w Zagłębiu Ruhry. Po kilku tygodniach armia i Freikorpusy opanowały sytuację. Niemcy borykali się także z kryzysem powojennym i koniecznością spłaty reparacji wojennych (132 mld marek w złocie). Francuzi i Belgowie w 1923 r. okupowali Zagłębie Ruhry, w kraju szalała </w:t>
      </w:r>
      <w:r w:rsidRPr="0082357A">
        <w:rPr>
          <w:sz w:val="22"/>
          <w:szCs w:val="22"/>
          <w:highlight w:val="green"/>
        </w:rPr>
        <w:t>hiperinflacja</w:t>
      </w:r>
      <w:r>
        <w:rPr>
          <w:sz w:val="22"/>
          <w:szCs w:val="22"/>
        </w:rPr>
        <w:t xml:space="preserve">. W </w:t>
      </w:r>
      <w:r w:rsidRPr="00B03FF4">
        <w:rPr>
          <w:b/>
          <w:color w:val="FF0000"/>
          <w:sz w:val="22"/>
          <w:szCs w:val="22"/>
        </w:rPr>
        <w:t>1918 r.</w:t>
      </w:r>
      <w:r>
        <w:rPr>
          <w:sz w:val="22"/>
          <w:szCs w:val="22"/>
        </w:rPr>
        <w:t xml:space="preserve"> za 1$ płacono 8 DM, a w 1923 r. za 1$ płacono 14 trylionów DM. 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Dzięki polityce kanclerza </w:t>
      </w:r>
      <w:r w:rsidRPr="0019048C">
        <w:rPr>
          <w:b/>
          <w:sz w:val="22"/>
          <w:szCs w:val="22"/>
          <w:highlight w:val="cyan"/>
          <w:u w:val="single"/>
        </w:rPr>
        <w:t>Gustava Stresemanna</w:t>
      </w:r>
      <w:r>
        <w:rPr>
          <w:sz w:val="22"/>
          <w:szCs w:val="22"/>
        </w:rPr>
        <w:t xml:space="preserve"> Niemcy podpisali z Rosjanami układ w Rapallo (</w:t>
      </w:r>
      <w:r w:rsidRPr="00B03FF4">
        <w:rPr>
          <w:b/>
          <w:color w:val="FF0000"/>
          <w:sz w:val="22"/>
          <w:szCs w:val="22"/>
        </w:rPr>
        <w:t>IV 1922 r.</w:t>
      </w:r>
      <w:r w:rsidRPr="001E66C0">
        <w:rPr>
          <w:sz w:val="22"/>
          <w:szCs w:val="22"/>
        </w:rPr>
        <w:t>)</w:t>
      </w:r>
      <w:r>
        <w:rPr>
          <w:sz w:val="22"/>
          <w:szCs w:val="22"/>
        </w:rPr>
        <w:t xml:space="preserve">, doprowadzili do zmian w spłacie reparacji wojennych. </w:t>
      </w:r>
      <w:r w:rsidRPr="00A84834">
        <w:rPr>
          <w:sz w:val="22"/>
          <w:szCs w:val="22"/>
          <w:highlight w:val="yellow"/>
        </w:rPr>
        <w:t>Korzystając ze źródła na str</w:t>
      </w:r>
      <w:r>
        <w:rPr>
          <w:sz w:val="22"/>
          <w:szCs w:val="22"/>
          <w:highlight w:val="yellow"/>
        </w:rPr>
        <w:t>. 364., przedstaw etapy zmian w </w:t>
      </w:r>
      <w:r w:rsidRPr="00A84834">
        <w:rPr>
          <w:sz w:val="22"/>
          <w:szCs w:val="22"/>
          <w:highlight w:val="yellow"/>
        </w:rPr>
        <w:t>spłacie odszkodowań wojennych.</w:t>
      </w:r>
      <w:r>
        <w:rPr>
          <w:sz w:val="22"/>
          <w:szCs w:val="22"/>
        </w:rPr>
        <w:t xml:space="preserve">  Plan Dawesa (1924), plan Younga (1929), zawieszenie spłat 1933, spłacili 16%.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Stresemann przeprowadził w 1923 r. reformę walutową i zlikwidował hiperinflację. Już jako minister spraw zagranicznych w </w:t>
      </w:r>
      <w:r w:rsidRPr="00B03FF4">
        <w:rPr>
          <w:b/>
          <w:color w:val="FF0000"/>
          <w:sz w:val="22"/>
          <w:szCs w:val="22"/>
        </w:rPr>
        <w:t>1925 r.</w:t>
      </w:r>
      <w:r>
        <w:rPr>
          <w:sz w:val="22"/>
          <w:szCs w:val="22"/>
        </w:rPr>
        <w:t xml:space="preserve"> doprowadził do podpisania </w:t>
      </w:r>
      <w:r w:rsidRPr="00A84834">
        <w:rPr>
          <w:sz w:val="22"/>
          <w:szCs w:val="22"/>
          <w:highlight w:val="green"/>
        </w:rPr>
        <w:t>paktu reńskiego w Locarno</w:t>
      </w:r>
      <w:r>
        <w:rPr>
          <w:sz w:val="22"/>
          <w:szCs w:val="22"/>
        </w:rPr>
        <w:t xml:space="preserve">. W nagrodę za potwierdzenie granicy Belgii i Francji Niemców przyjęto w </w:t>
      </w:r>
      <w:r w:rsidRPr="00B03FF4">
        <w:rPr>
          <w:b/>
          <w:color w:val="FF0000"/>
          <w:sz w:val="22"/>
          <w:szCs w:val="22"/>
        </w:rPr>
        <w:t>1926 r.</w:t>
      </w:r>
      <w:r>
        <w:rPr>
          <w:sz w:val="22"/>
          <w:szCs w:val="22"/>
        </w:rPr>
        <w:t xml:space="preserve">  jako członka stałego do Ligi Narodów.  Kryzys ekonomiczny (1929-35) pogrążył gospodarkę i spowodował wzrost zainteresowania wpływami radykalnych komunistów i faszystów. </w:t>
      </w:r>
    </w:p>
    <w:p w:rsidR="001546D2" w:rsidRDefault="001546D2" w:rsidP="0015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Powstanie i rozwój NSDAP.</w:t>
      </w:r>
    </w:p>
    <w:p w:rsidR="001546D2" w:rsidRPr="00AA1F9C" w:rsidRDefault="001546D2" w:rsidP="001546D2">
      <w:pPr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BCD9A23" wp14:editId="499F18CA">
            <wp:simplePos x="0" y="0"/>
            <wp:positionH relativeFrom="column">
              <wp:posOffset>-26035</wp:posOffset>
            </wp:positionH>
            <wp:positionV relativeFrom="paragraph">
              <wp:posOffset>35560</wp:posOffset>
            </wp:positionV>
            <wp:extent cx="444500" cy="585470"/>
            <wp:effectExtent l="19050" t="0" r="0" b="0"/>
            <wp:wrapSquare wrapText="bothSides"/>
            <wp:docPr id="115" name="Obraz 1" descr="http://static.giantbomb.com/uploads/original/3/32849/2163985-adolf_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iantbomb.com/uploads/original/3/32849/2163985-adolf_hit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W </w:t>
      </w:r>
      <w:r w:rsidRPr="00B03FF4">
        <w:rPr>
          <w:b/>
          <w:color w:val="FF0000"/>
          <w:sz w:val="22"/>
          <w:szCs w:val="22"/>
        </w:rPr>
        <w:t>1919 r.</w:t>
      </w:r>
      <w:r>
        <w:rPr>
          <w:sz w:val="22"/>
          <w:szCs w:val="22"/>
        </w:rPr>
        <w:t xml:space="preserve"> powołano Narodowosocjalistyczną Niemiecką Partię Robotników </w:t>
      </w:r>
      <w:r w:rsidRPr="00AA1F9C">
        <w:rPr>
          <w:sz w:val="22"/>
          <w:szCs w:val="22"/>
          <w:highlight w:val="green"/>
        </w:rPr>
        <w:t>NSDAP</w:t>
      </w:r>
      <w:r>
        <w:rPr>
          <w:sz w:val="22"/>
          <w:szCs w:val="22"/>
        </w:rPr>
        <w:t xml:space="preserve">. Liczyła tylko 64 członków. Na jej czele w 1921 r. stanął </w:t>
      </w:r>
      <w:r w:rsidRPr="00AA1F9C">
        <w:rPr>
          <w:b/>
          <w:sz w:val="22"/>
          <w:szCs w:val="22"/>
          <w:highlight w:val="cyan"/>
          <w:u w:val="single"/>
        </w:rPr>
        <w:t>Adolf Hitler</w:t>
      </w:r>
      <w:r>
        <w:rPr>
          <w:sz w:val="22"/>
          <w:szCs w:val="22"/>
        </w:rPr>
        <w:t xml:space="preserve"> (str. 365.). W programie partii podważał system weimarski i zyskał popularność. Po nieudanym puczu w Monachium (</w:t>
      </w:r>
      <w:r w:rsidRPr="00B03FF4">
        <w:rPr>
          <w:b/>
          <w:color w:val="FF0000"/>
          <w:sz w:val="22"/>
          <w:szCs w:val="22"/>
        </w:rPr>
        <w:t>8/9 XI 1923 r.</w:t>
      </w:r>
      <w:r>
        <w:rPr>
          <w:sz w:val="22"/>
          <w:szCs w:val="22"/>
        </w:rPr>
        <w:t xml:space="preserve">) Hitler trafił do więzienia, gdzie napisał </w:t>
      </w:r>
      <w:r w:rsidRPr="00AA3ABE">
        <w:rPr>
          <w:i/>
          <w:sz w:val="22"/>
          <w:szCs w:val="22"/>
          <w:highlight w:val="green"/>
        </w:rPr>
        <w:t>Mein Kampf</w:t>
      </w:r>
      <w:r>
        <w:rPr>
          <w:sz w:val="22"/>
          <w:szCs w:val="22"/>
        </w:rPr>
        <w:t xml:space="preserve">, książkę w której przedstawił swój program. Po wyjściu z więzienia odbudował struktury nielegalnej do 1925 r. NSDAP. Bojówki partyjne </w:t>
      </w:r>
      <w:r w:rsidRPr="00623C6D">
        <w:rPr>
          <w:b/>
          <w:sz w:val="22"/>
          <w:szCs w:val="22"/>
          <w:highlight w:val="green"/>
          <w:u w:val="single"/>
        </w:rPr>
        <w:t>SA</w:t>
      </w:r>
      <w:r>
        <w:rPr>
          <w:sz w:val="22"/>
          <w:szCs w:val="22"/>
        </w:rPr>
        <w:t xml:space="preserve"> (</w:t>
      </w:r>
      <w:r w:rsidRPr="00623C6D">
        <w:rPr>
          <w:sz w:val="22"/>
          <w:szCs w:val="22"/>
          <w:highlight w:val="green"/>
          <w:u w:val="single"/>
        </w:rPr>
        <w:t>Oddziały Szturmowe – brunatne</w:t>
      </w:r>
      <w:r w:rsidRPr="00623C6D">
        <w:rPr>
          <w:b/>
          <w:sz w:val="22"/>
          <w:szCs w:val="22"/>
          <w:highlight w:val="green"/>
          <w:u w:val="single"/>
        </w:rPr>
        <w:t xml:space="preserve"> </w:t>
      </w:r>
      <w:r w:rsidRPr="00623C6D">
        <w:rPr>
          <w:sz w:val="22"/>
          <w:szCs w:val="22"/>
          <w:highlight w:val="green"/>
          <w:u w:val="single"/>
        </w:rPr>
        <w:t>koszule</w:t>
      </w:r>
      <w:r>
        <w:rPr>
          <w:sz w:val="22"/>
          <w:szCs w:val="22"/>
        </w:rPr>
        <w:t xml:space="preserve">) prowadziły starcia uliczne z bojówkami komunistów i przyczyniły się do poparcia Hitlera przez kręgi finansistów. </w:t>
      </w:r>
    </w:p>
    <w:p w:rsidR="001546D2" w:rsidRDefault="001546D2" w:rsidP="0015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Przejęcie władzy przez </w:t>
      </w:r>
      <w:r w:rsidRPr="00AA3ABE">
        <w:rPr>
          <w:b/>
          <w:sz w:val="22"/>
          <w:szCs w:val="22"/>
          <w:highlight w:val="green"/>
        </w:rPr>
        <w:t>nazistów.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1932 r. NSDAP wygrała wybory, a Adolf Hitler został </w:t>
      </w:r>
      <w:r w:rsidRPr="001E66C0">
        <w:rPr>
          <w:b/>
          <w:color w:val="FF0000"/>
          <w:sz w:val="22"/>
          <w:szCs w:val="22"/>
        </w:rPr>
        <w:t>30 I 1933 r.</w:t>
      </w:r>
      <w:r>
        <w:rPr>
          <w:sz w:val="22"/>
          <w:szCs w:val="22"/>
        </w:rPr>
        <w:t xml:space="preserve"> kanclerzem. </w:t>
      </w:r>
      <w:r w:rsidRPr="00E14A4E">
        <w:rPr>
          <w:sz w:val="22"/>
          <w:szCs w:val="22"/>
          <w:highlight w:val="yellow"/>
        </w:rPr>
        <w:t xml:space="preserve">Korzystając ze źródeł na str. 366., 367., podaj wyniki NSDAP w wyborach oraz wymień </w:t>
      </w:r>
      <w:r w:rsidRPr="00E14A4E">
        <w:rPr>
          <w:sz w:val="22"/>
          <w:szCs w:val="22"/>
          <w:highlight w:val="yellow"/>
        </w:rPr>
        <w:lastRenderedPageBreak/>
        <w:t>najważniejsze postulaty z programu partii.</w:t>
      </w:r>
      <w:r>
        <w:rPr>
          <w:sz w:val="22"/>
          <w:szCs w:val="22"/>
        </w:rPr>
        <w:t xml:space="preserve"> 33,1%; Powstanie Wielkich Niemiec,  zwrot kolonii, tylko Niemcy mogą być obywatelami. </w:t>
      </w:r>
    </w:p>
    <w:p w:rsidR="001546D2" w:rsidRDefault="001546D2" w:rsidP="001546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lutym, po pożarze Reichstagu, o który oskarżono komunistów rozpoczęto czystki działaczy lewicy. SA otrzymały uprawnienia policji i rozpoczęły prześladowania opozycji. Pierwszy obóz koncentracyjny powstał w Dachau. Aresztowano 50 tys. osób. Powołano </w:t>
      </w:r>
      <w:r w:rsidRPr="00623C6D">
        <w:rPr>
          <w:b/>
          <w:sz w:val="22"/>
          <w:szCs w:val="22"/>
          <w:highlight w:val="green"/>
          <w:u w:val="single"/>
        </w:rPr>
        <w:t>Gestapo</w:t>
      </w:r>
      <w:r>
        <w:rPr>
          <w:sz w:val="22"/>
          <w:szCs w:val="22"/>
        </w:rPr>
        <w:t xml:space="preserve">, czyli Tajną Policję Państwową. W </w:t>
      </w:r>
      <w:r w:rsidRPr="00F25624">
        <w:rPr>
          <w:b/>
          <w:color w:val="FF0000"/>
          <w:sz w:val="22"/>
          <w:szCs w:val="22"/>
        </w:rPr>
        <w:t>III 1933 r.</w:t>
      </w:r>
      <w:r>
        <w:rPr>
          <w:sz w:val="22"/>
          <w:szCs w:val="22"/>
        </w:rPr>
        <w:t xml:space="preserve"> ogłoszono powstanie </w:t>
      </w:r>
      <w:r w:rsidRPr="00085E82">
        <w:rPr>
          <w:sz w:val="22"/>
          <w:szCs w:val="22"/>
          <w:highlight w:val="green"/>
        </w:rPr>
        <w:t>III Rzeszy.</w:t>
      </w:r>
      <w:r>
        <w:rPr>
          <w:sz w:val="22"/>
          <w:szCs w:val="22"/>
        </w:rPr>
        <w:t xml:space="preserve"> Od VII 1933 r. NSDAP była już jedyną partią Niemiec. Struktury partyjne i państwowe zaczęły się przenikać. Partia miała strukturę wodzowską, na jej czele stał </w:t>
      </w:r>
      <w:r w:rsidRPr="00623C6D">
        <w:rPr>
          <w:sz w:val="22"/>
          <w:szCs w:val="22"/>
        </w:rPr>
        <w:t>F</w:t>
      </w:r>
      <w:r w:rsidRPr="00623C6D">
        <w:rPr>
          <w:bCs/>
          <w:color w:val="000000"/>
          <w:sz w:val="22"/>
          <w:szCs w:val="22"/>
        </w:rPr>
        <w:t>ü</w:t>
      </w:r>
      <w:r w:rsidRPr="00623C6D">
        <w:rPr>
          <w:sz w:val="22"/>
          <w:szCs w:val="22"/>
        </w:rPr>
        <w:t>hrer</w:t>
      </w:r>
      <w:r>
        <w:rPr>
          <w:sz w:val="22"/>
          <w:szCs w:val="22"/>
        </w:rPr>
        <w:t xml:space="preserve">, jego decyzje były ostateczne. Jedną z pierwszych decyzji było wycofanie Niemiec z Ligi Narodów. W </w:t>
      </w:r>
      <w:r w:rsidRPr="00B03FF4">
        <w:rPr>
          <w:b/>
          <w:color w:val="FF0000"/>
          <w:sz w:val="22"/>
          <w:szCs w:val="22"/>
        </w:rPr>
        <w:t>1934 r.</w:t>
      </w:r>
      <w:r>
        <w:rPr>
          <w:sz w:val="22"/>
          <w:szCs w:val="22"/>
        </w:rPr>
        <w:t xml:space="preserve"> Hitler po śmierci Hindenburga został prezydentem. Hitlerowi sprzyjali finansiści, którzy obawiali się lewicujących działaczy SA. W celu pozbycia się konkurencji, Hitler w nocy z </w:t>
      </w:r>
      <w:r w:rsidRPr="00B03FF4">
        <w:rPr>
          <w:b/>
          <w:color w:val="FF0000"/>
          <w:sz w:val="22"/>
          <w:szCs w:val="22"/>
        </w:rPr>
        <w:t>29/30 VI 1934 r.</w:t>
      </w:r>
      <w:r>
        <w:rPr>
          <w:sz w:val="22"/>
          <w:szCs w:val="22"/>
        </w:rPr>
        <w:t xml:space="preserve"> przeprowadził czystkę przywódców SA, zginął </w:t>
      </w:r>
      <w:r w:rsidRPr="00E14A4E">
        <w:rPr>
          <w:sz w:val="22"/>
          <w:szCs w:val="22"/>
          <w:highlight w:val="cyan"/>
        </w:rPr>
        <w:t>Ernst Rohm</w:t>
      </w:r>
      <w:r>
        <w:rPr>
          <w:sz w:val="22"/>
          <w:szCs w:val="22"/>
        </w:rPr>
        <w:t xml:space="preserve"> (</w:t>
      </w:r>
      <w:r w:rsidRPr="00E14A4E">
        <w:rPr>
          <w:sz w:val="22"/>
          <w:szCs w:val="22"/>
          <w:highlight w:val="green"/>
        </w:rPr>
        <w:t>noc długich noży</w:t>
      </w:r>
      <w:r>
        <w:rPr>
          <w:sz w:val="22"/>
          <w:szCs w:val="22"/>
        </w:rPr>
        <w:t xml:space="preserve">). Hitlera ochraniały powstałe w </w:t>
      </w:r>
      <w:r w:rsidRPr="00B03FF4">
        <w:rPr>
          <w:b/>
          <w:color w:val="FF0000"/>
          <w:sz w:val="22"/>
          <w:szCs w:val="22"/>
        </w:rPr>
        <w:t>1925 r.</w:t>
      </w:r>
      <w:r>
        <w:rPr>
          <w:sz w:val="22"/>
          <w:szCs w:val="22"/>
        </w:rPr>
        <w:t xml:space="preserve"> </w:t>
      </w:r>
      <w:r w:rsidRPr="00623C6D">
        <w:rPr>
          <w:b/>
          <w:sz w:val="22"/>
          <w:szCs w:val="22"/>
          <w:highlight w:val="green"/>
          <w:u w:val="single"/>
        </w:rPr>
        <w:t>oddziały SS</w:t>
      </w:r>
      <w:r>
        <w:rPr>
          <w:sz w:val="22"/>
          <w:szCs w:val="22"/>
        </w:rPr>
        <w:t xml:space="preserve"> (Sztafety Ochronne). 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786E2C2" wp14:editId="0CB62377">
            <wp:simplePos x="0" y="0"/>
            <wp:positionH relativeFrom="column">
              <wp:posOffset>-26035</wp:posOffset>
            </wp:positionH>
            <wp:positionV relativeFrom="paragraph">
              <wp:posOffset>138430</wp:posOffset>
            </wp:positionV>
            <wp:extent cx="367030" cy="495300"/>
            <wp:effectExtent l="19050" t="0" r="0" b="0"/>
            <wp:wrapSquare wrapText="bothSides"/>
            <wp:docPr id="117" name="Obraz 4" descr="http://upload.wikimedia.org/wikipedia/commons/thumb/1/10/Bundesarchiv_Bild_183-C17887%2C_Berlin%2C_Joseph_Goebbels_mit_Kindern_bei_Weihnachtsfeier.jpg/240px-Bundesarchiv_Bild_183-C17887%2C_Berlin%2C_Joseph_Goebbels_mit_Kindern_bei_Weihnachtsfe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0/Bundesarchiv_Bild_183-C17887%2C_Berlin%2C_Joseph_Goebbels_mit_Kindern_bei_Weihnachtsfeier.jpg/240px-Bundesarchiv_Bild_183-C17887%2C_Berlin%2C_Joseph_Goebbels_mit_Kindern_bei_Weihnachtsfei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07">
        <w:rPr>
          <w:sz w:val="22"/>
          <w:szCs w:val="22"/>
          <w:highlight w:val="yellow"/>
        </w:rPr>
        <w:t>Korzystając ze źródeł na str. 368. i 369., wyjaśnij na czym polegała polityka społeczna III Rzeszy?</w:t>
      </w:r>
      <w:r>
        <w:rPr>
          <w:sz w:val="22"/>
          <w:szCs w:val="22"/>
        </w:rPr>
        <w:t xml:space="preserve"> Propaganda, indoktrynacja, manifestacje, kontrola społeczeństwa, przynależność do organizacji  (Hitlerjugend, Liga Kobiet, związki zawodowe, korporacje zawodowe, prześladowanie Żydów ( </w:t>
      </w:r>
      <w:r w:rsidRPr="00B03FF4">
        <w:rPr>
          <w:b/>
          <w:color w:val="FF0000"/>
          <w:sz w:val="22"/>
          <w:szCs w:val="22"/>
        </w:rPr>
        <w:t>1935 r.</w:t>
      </w:r>
      <w:r>
        <w:rPr>
          <w:sz w:val="22"/>
          <w:szCs w:val="22"/>
        </w:rPr>
        <w:t xml:space="preserve"> </w:t>
      </w:r>
      <w:r w:rsidRPr="00315B07">
        <w:rPr>
          <w:sz w:val="22"/>
          <w:szCs w:val="22"/>
          <w:highlight w:val="green"/>
        </w:rPr>
        <w:t>ustawy norymberskie</w:t>
      </w:r>
      <w:r>
        <w:rPr>
          <w:sz w:val="22"/>
          <w:szCs w:val="22"/>
        </w:rPr>
        <w:t xml:space="preserve">, </w:t>
      </w:r>
      <w:r w:rsidRPr="00B03FF4">
        <w:rPr>
          <w:b/>
          <w:color w:val="FF0000"/>
          <w:sz w:val="22"/>
          <w:szCs w:val="22"/>
        </w:rPr>
        <w:t>9/10 XI 1938 r</w:t>
      </w:r>
      <w:r w:rsidRPr="00B03FF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15B07">
        <w:rPr>
          <w:sz w:val="22"/>
          <w:szCs w:val="22"/>
          <w:highlight w:val="green"/>
        </w:rPr>
        <w:t>kryształowa noc</w:t>
      </w:r>
      <w:r>
        <w:rPr>
          <w:sz w:val="22"/>
          <w:szCs w:val="22"/>
        </w:rPr>
        <w:t xml:space="preserve">). Na zdjęciu minister propagandy </w:t>
      </w:r>
      <w:r w:rsidRPr="00B17473">
        <w:rPr>
          <w:b/>
          <w:sz w:val="22"/>
          <w:szCs w:val="22"/>
          <w:highlight w:val="cyan"/>
          <w:u w:val="single"/>
        </w:rPr>
        <w:t>Józef Goebbels</w:t>
      </w:r>
      <w:r>
        <w:rPr>
          <w:sz w:val="22"/>
          <w:szCs w:val="22"/>
        </w:rPr>
        <w:t xml:space="preserve">. </w:t>
      </w:r>
    </w:p>
    <w:p w:rsidR="001546D2" w:rsidRPr="00315B07" w:rsidRDefault="001546D2" w:rsidP="0015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Gospodarka  III Rzeszy. </w:t>
      </w:r>
    </w:p>
    <w:p w:rsidR="001546D2" w:rsidRDefault="001546D2" w:rsidP="001546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Mimo utrzymania prywatnej własności przedsiębiorstw państwo głęboko ingerowało w gospodarkę. Priorytetem była militaryzacja i rozwój przemysłu ciężkiego. Od </w:t>
      </w:r>
      <w:r w:rsidRPr="001E66C0">
        <w:rPr>
          <w:color w:val="FF0000"/>
          <w:sz w:val="22"/>
          <w:szCs w:val="22"/>
        </w:rPr>
        <w:t>1935 r.</w:t>
      </w:r>
      <w:r>
        <w:rPr>
          <w:sz w:val="22"/>
          <w:szCs w:val="22"/>
        </w:rPr>
        <w:t xml:space="preserve"> przywrócono powszechną służbę wojskową (</w:t>
      </w:r>
      <w:r w:rsidRPr="00315B07">
        <w:rPr>
          <w:sz w:val="22"/>
          <w:szCs w:val="22"/>
          <w:highlight w:val="green"/>
        </w:rPr>
        <w:t>Wermacht</w:t>
      </w:r>
      <w:r>
        <w:rPr>
          <w:sz w:val="22"/>
          <w:szCs w:val="22"/>
        </w:rPr>
        <w:t xml:space="preserve">), od </w:t>
      </w:r>
      <w:r w:rsidRPr="00B03FF4">
        <w:rPr>
          <w:b/>
          <w:color w:val="FF0000"/>
          <w:sz w:val="22"/>
          <w:szCs w:val="22"/>
        </w:rPr>
        <w:t>1936 r.</w:t>
      </w:r>
      <w:r>
        <w:rPr>
          <w:sz w:val="22"/>
          <w:szCs w:val="22"/>
        </w:rPr>
        <w:t xml:space="preserve"> doszło do militaryzacji Nadrenii. Bezrobocie spadło do 1%, wzrosły płace i poparcie dla nazistów. Budowano nowe drogi, lotniska, rozwijano przemysł chemiczny. Wydatki na zbrojenia przekraczały ¼ dochodu narodowego. Rosło zadłużenie wewnętrzne kraju, rząd emitował pieniądze bez pokrycia. Jedyną szansą na unikniecie krachu gospodarczego była wojna. </w:t>
      </w:r>
    </w:p>
    <w:p w:rsidR="001546D2" w:rsidRPr="00B17473" w:rsidRDefault="001546D2" w:rsidP="001546D2">
      <w:pPr>
        <w:jc w:val="center"/>
        <w:rPr>
          <w:b/>
          <w:sz w:val="22"/>
          <w:szCs w:val="22"/>
        </w:rPr>
      </w:pPr>
      <w:r w:rsidRPr="00B17473">
        <w:rPr>
          <w:b/>
          <w:sz w:val="22"/>
          <w:szCs w:val="22"/>
        </w:rPr>
        <w:t>Zdanie domowe</w:t>
      </w:r>
    </w:p>
    <w:p w:rsidR="001546D2" w:rsidRPr="00B17473" w:rsidRDefault="001546D2" w:rsidP="001546D2">
      <w:pPr>
        <w:rPr>
          <w:sz w:val="18"/>
          <w:szCs w:val="18"/>
        </w:rPr>
      </w:pPr>
      <w:r w:rsidRPr="00BC5CF6">
        <w:rPr>
          <w:sz w:val="20"/>
          <w:szCs w:val="20"/>
          <w:highlight w:val="yellow"/>
        </w:rPr>
        <w:t>Przedstaw kulturę i propagandę III Rzeszy</w:t>
      </w:r>
      <w:r w:rsidRPr="00B17473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Każdy artysta przynależał do Izby Kultury Rzeszy, ministrem propagandy był Józef Goebbels. Monumentalne budowle, defilady, realistyczne rzeźby i malowidła, siła Aryjczyków, olbrzymia rola sportu, emigracja intelektualistów. </w:t>
      </w:r>
    </w:p>
    <w:p w:rsidR="00552CE8" w:rsidRDefault="00552CE8"/>
    <w:sectPr w:rsidR="0055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0F"/>
    <w:rsid w:val="001546D2"/>
    <w:rsid w:val="002A430F"/>
    <w:rsid w:val="005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2023-05-27T06:15:00Z</dcterms:created>
  <dcterms:modified xsi:type="dcterms:W3CDTF">2023-05-27T06:16:00Z</dcterms:modified>
</cp:coreProperties>
</file>