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Panowanie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Kazimierza Odnowiciela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pl-PL"/>
        </w:rPr>
        <w:t>1034-1059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15875</wp:posOffset>
            </wp:positionV>
            <wp:extent cx="1394460" cy="1828800"/>
            <wp:effectExtent l="0" t="0" r="0" b="0"/>
            <wp:wrapSquare wrapText="bothSides"/>
            <wp:docPr id="8" name="Obraz 8" descr="Kazimierz I Odnow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zimierz I Odnowicie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Syn Mieszka II i Rychezy w czasie najazdu Brzetysława przebywał  w Niemczech. Dzięki koligacjom matki uzyskał pomoc cesarza Konrada II (500 rycerzy) i gwarancję bezpieczeństwa zachodniej granicy. Pokój na wschodzie zapewniło mu małżeństwo z siostrą Jarosława Mądrego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Marią Dobroniegą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Cesarz i książę obawiali się tym razem zbyt wielkiego osłabienia Polski i wzrostu znaczenia Czech, Mazowsza i reakcji pogaństwa. 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Kazimierz powrócił do kraju w 1040 r. Na początku opanował niezniszczoną Małopolskę, potem zrujnowaną Wielkopolskę. Mazowsze odzyskał w 1047 r. (być może także Pomorze Gdańskie). Walki o Śląsk trwały do 1050 r., dzielnica przypadła Polsce, ale płaciliśmy coroczny trybut dla Czechów (500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grzywien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srebra i 30 grzywien złota; grzywna = pół funta, czyli około </w:t>
      </w:r>
      <w:smartTag w:uri="urn:schemas-microsoft-com:office:smarttags" w:element="metricconverter">
        <w:smartTagPr>
          <w:attr w:name="ProductID" w:val="250 gram"/>
        </w:smartTagPr>
        <w:r w:rsidRPr="005B10D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250 gram</w:t>
        </w:r>
      </w:smartTag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Kazimierz Odnowiciel odbudował administrację państwowa i kościelną. Odtworzył sieć grodów, podzielił kraj na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prowincje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(jednostki administracyjne, obejmujące gród i okolice). Ze względu na zniszczenia Gniezna przeniósł stolicę do Krakowa. Gniezno pozostało siedziba arcybiskupa. Rozpoczął odbudowę archidiecezji, która dokończył Bolesław Śmiały. 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Zapoczątkował w Polsce system feudalny, nadawał rycerzom ziemię (beneficjum). Warunkowe dzierżawienie gruntów otrzymało nazwę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prawa rycerskiego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zapoczątkowało tworzenie się w Polsce rycerstwa. Rycerze już nie chcą długich walk, mają majątki, więc starają się ich pilnować. Majątki ziemskie otrzymywały także biskupstwa i klasztory, Kościół powoli wchodził w posiadanie olbrzymich dóbr, przez chrystianizację rósł też jego autorytet.</w:t>
      </w:r>
    </w:p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Król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Bolesław Śmiały (Szczodry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– (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pl-PL"/>
        </w:rPr>
        <w:t>1059-1079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46355</wp:posOffset>
            </wp:positionV>
            <wp:extent cx="1281430" cy="1607185"/>
            <wp:effectExtent l="0" t="0" r="0" b="0"/>
            <wp:wrapSquare wrapText="bothSides"/>
            <wp:docPr id="7" name="Obraz 7" descr="Boleslaw Smi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eslaw Smial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Władzę po ojcu przejął starszy syn Bolesław. Młodszy syn Władysław Herman rządził najprawdopodobniej Mazowszem. Bolesław Śmiały prowadził aktywną politykę zagraniczną. Wspierał przeciwników Henryka IV, interweniował w konfliktach dynastycznych na Węgrzech i Rusi, wprowadzając na tron swoich kandydatów. Zaprzestał płacenia Czechom trybutu ze Śląska, odzyskał Grody Czerwieńskie. Porażką była utrata Pomorza Gdańskiego. Fundował klasztory, m.in. w Tyńcu, Mogilnie, Lubiniu. Doprowadził do odrodzenia arcybiskupstwa gnieźnieńskiego. 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trakcie sporu pomiędzy cesarzem Henrykiem IV a papieżem Grzegorzem VII poparł tego drugiego. Zrobił to w momencie uzyskania przewagi przez papieża, uzyskał zgodę na koronację, która odbyła się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1076 r.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Gnieźnie. 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 koniec panowania wszedł w konflikt z biskupem Stanisławem ze Szczepanowa. Duchowny został zabity z rozkazu króla, co wywołało przeciwko niemu bunt. Król uciekł na Węgry, gdzie zmarł w 1081 lub 1082 r. Władzę objął jego młodszy brat Władysław Herman.      </w:t>
      </w: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Wincenty Kadłubek był biskupem , walczył o niezależność Kościoła od władcy i jest mało wiarygodnym źródłem. Fatalnie pisze o Bolesławie (tyran, bezbożnik, zbrodniarz). </w:t>
      </w: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0DB" w:rsidRPr="005B10DB" w:rsidRDefault="005B10DB" w:rsidP="005B10D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Panowanie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Władysława Hermana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pl-PL"/>
        </w:rPr>
        <w:t>(1079-1102)</w:t>
      </w:r>
    </w:p>
    <w:p w:rsid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31115</wp:posOffset>
            </wp:positionV>
            <wp:extent cx="1754505" cy="2400300"/>
            <wp:effectExtent l="0" t="0" r="0" b="0"/>
            <wp:wrapSquare wrapText="bothSides"/>
            <wp:docPr id="6" name="Obraz 6" descr="Wladyslaw 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ladyslaw Herma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rządów Władysława Hermana wzrosła rola możnowładztwa. Herman rządził nieudolnie i biernie. Większość czasu spędzał w Płocku na Mazowszu. Realna władzę miał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wojewoda (palatyn, komes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Sieciech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naprawdę on rządził Polska przez dwadzieścia lat. Miał nawet prawo bicia własnej monety. Polska przeszła do obozu cesarskiego (Henryka IV), ponownie zaczęliśmy płacić Czechom trybut ze Śląska. Utraciliśmy ponownie w 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1079 r.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Grody Czerwieńskie. przeciwko bezwzględnym rządom Sieciecha powstała opozycja, która zyskała poparcie synów Hermana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Zbigniewa i Bolesława Krzywoustego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Księże Władysław zmuszony został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1097 r.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podzielenia ziem Polski na trzy dzielnice. Sobie pozostawił Mazowsze, Zbigniew otrzymał Wielkopolskę, Bolesław Małopolskę i Śląsk.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1099 r.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bracia solidarnie wystąpili przeciwko ojcu i Sieciechowi. Po wygranej bitwie nad Pilicą, mimo zmiany zdania przez Hermana, co do poparcia Sieciecha, ostatecznie został on odsunięty od władzy i wygnany. Ostatnie lata życia spędził Herman w Płocku, gdzie zmarł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1102 r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Rządy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Bolesława Krzywoustego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pl-PL"/>
        </w:rPr>
        <w:t>1102(1108) -1138</w:t>
      </w:r>
      <w:r w:rsidRPr="005B1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145415</wp:posOffset>
            </wp:positionV>
            <wp:extent cx="1828800" cy="2286000"/>
            <wp:effectExtent l="0" t="0" r="0" b="0"/>
            <wp:wrapSquare wrapText="bothSides"/>
            <wp:docPr id="5" name="Obraz 5" descr="Boleslav III of 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leslav III of Polan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DB" w:rsidRPr="005B10DB" w:rsidRDefault="005B10DB" w:rsidP="005B10D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śmierci ojca bracia podzielili się ziemią. Zbigniew otrzymał Wielkopolskę i Mazowsze (Nie wiemy czy otrzymał władzę zwierzchnią). Bolesław krzywousty miał w swych </w:t>
      </w:r>
      <w:proofErr w:type="spellStart"/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>rekach</w:t>
      </w:r>
      <w:proofErr w:type="spellEnd"/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Małopolskę i Śląsk. Bracia rządzili właściwie samodzielnie. Zbigniew prowadził politykę uległą cesarzowi, pokojowo żył z Pomorzanami. Bolesław III popierał politykę ekspansywną. Zacieśnił sojusze z Rusią i Węgrami. Prowadził także najazdy na Pomorzan, co wywołało niezadowolenie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Zbigniewa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(wyprawy odwetowe na jego ziemie). W 1006 r. Krzywousty pokonał brata, a w 1008 r. pozbawił go władzy i wygnał z kraju. 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Zbigniew zwrócił się o pomoc do cesarza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Henryka V,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wraz z posiłkami czeskimi zaatakował Polskę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1109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r.. Nie udało się mu zdobyć Wrocławia, Bytomia ani Głogowa. 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pokonaniu cesarza Krzywousty zezwolił na powrót Zbigniewa do Polski. Oskarżony o nielojalność, Zbigniew został oślepiony i wkrótce zmarł. Krzywousty odbył publiczną pokutę. Nie na długo pomogła, gdyż na podobną karę skazał Bolesław III palatyna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Skarbimira,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buntował się przeciwko jego władzy (Nie znamy dokładnie podłoża konfliktu).  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kolejnych latach Krzywousty doprowadził do odzyskania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1116 r.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Pomorza Gdańskiego i w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1122 r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Pomorza Zachodniego (odpadło od Polski za B. Chrobrego w 1005 r.). Dokonał też ponownej chrystianizacji Pomorza, dużą rolę odegrał w niej biskup 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Otton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 Bambergu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Biskupstwo pomorskie utworzono dopiero po śmierci Krzywoustego (Wolin, potem Kamień Pomorski). Długo trwały spory z arcybiskupem magdeburskim, który rościł sobie prawo do zwierzchności nad biskupstwami polskimi. 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koniec swego panowania Krzywousty złożył cesarzowi hołd i zobowiązał się do trybutu z Pomorza i Rugii. Miało to dwie poważne konsekwencje. Ułatwiło to uzyskanie potwierdzenia niezależności polskiego Kościoła, lecz niestety cesarz był gwarantem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ustawy sukcesyjnej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polskiego władcy. </w:t>
      </w:r>
    </w:p>
    <w:p w:rsidR="005B10DB" w:rsidRPr="005B10DB" w:rsidRDefault="005B10DB" w:rsidP="005B10DB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1138 r. podzielił kraj między swych synów. Statut (testament) Krzywoustego (z roku 1133), wprowadził 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zasadę senioratu</w:t>
      </w:r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>. Najstarszy w rodzie Piastów (</w:t>
      </w:r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senior, </w:t>
      </w:r>
      <w:proofErr w:type="spellStart"/>
      <w:r w:rsidRPr="005B10DB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princeps</w:t>
      </w:r>
      <w:proofErr w:type="spellEnd"/>
      <w:r w:rsidRPr="005B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otrzymywał najwyższą władzę oraz dzielnice senioralną. Obejmowała Gdańsk, Gniezno i Kraków i nie ulegała podziałowi. Miał władzę wojskową, reprezentował kraj na zewnątrz, mógł wypowiadać wojnę i zawierać pokój. </w:t>
      </w:r>
    </w:p>
    <w:p w:rsidR="000D47D6" w:rsidRDefault="000D47D6"/>
    <w:sectPr w:rsidR="000D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8D3"/>
    <w:multiLevelType w:val="hybridMultilevel"/>
    <w:tmpl w:val="BBB22AC2"/>
    <w:lvl w:ilvl="0" w:tplc="37088C1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2EF4744B"/>
    <w:multiLevelType w:val="hybridMultilevel"/>
    <w:tmpl w:val="B434AEA2"/>
    <w:lvl w:ilvl="0" w:tplc="A97C93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B548A92">
      <w:start w:val="2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45FB68FA"/>
    <w:multiLevelType w:val="hybridMultilevel"/>
    <w:tmpl w:val="07689C8E"/>
    <w:lvl w:ilvl="0" w:tplc="8CB6ACA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9046593"/>
    <w:multiLevelType w:val="hybridMultilevel"/>
    <w:tmpl w:val="3BAEF1E2"/>
    <w:lvl w:ilvl="0" w:tplc="E286E9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D1C5FD9"/>
    <w:multiLevelType w:val="hybridMultilevel"/>
    <w:tmpl w:val="9536C660"/>
    <w:lvl w:ilvl="0" w:tplc="2B26B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14402A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857683E"/>
    <w:multiLevelType w:val="hybridMultilevel"/>
    <w:tmpl w:val="76CC1384"/>
    <w:lvl w:ilvl="0" w:tplc="DDF0BE3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0344252">
      <w:start w:val="1"/>
      <w:numFmt w:val="upperLetter"/>
      <w:lvlText w:val="%2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5"/>
    <w:rsid w:val="000D47D6"/>
    <w:rsid w:val="00377535"/>
    <w:rsid w:val="005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upload.wikimedia.org/wikipedia/commons/thumb/d/dc/Boleslav_III_of_Poland.jpg/200px-Boleslav_III_of_Poland.jp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upload.wikimedia.org/wikipedia/commons/thumb/c/c7/Kazimierz_I_Odnowiciel.jpg/250px-Kazimierz_I_Odnowiciel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upload.wikimedia.org/wikipedia/commons/thumb/f/f7/Wladyslaw_Herman.jpg/200px-Wladyslaw_Herman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7/Boleslaw_Smialy.jpg/200px-Boleslaw_Smialy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2022-03-25T20:02:00Z</dcterms:created>
  <dcterms:modified xsi:type="dcterms:W3CDTF">2022-03-25T20:04:00Z</dcterms:modified>
</cp:coreProperties>
</file>