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D9" w:rsidRDefault="006646D9" w:rsidP="006646D9">
      <w:pPr>
        <w:jc w:val="center"/>
        <w:rPr>
          <w:b/>
          <w:sz w:val="28"/>
          <w:szCs w:val="28"/>
        </w:rPr>
      </w:pPr>
      <w:r>
        <w:rPr>
          <w:b/>
          <w:sz w:val="28"/>
          <w:szCs w:val="28"/>
        </w:rPr>
        <w:t xml:space="preserve">12. ENERGIA ELEKTRYCZNA I MOC PRĄDU ELEKTRYCZNEGO </w:t>
      </w:r>
      <w:r w:rsidRPr="00755011">
        <w:rPr>
          <w:b/>
          <w:sz w:val="28"/>
          <w:szCs w:val="28"/>
        </w:rPr>
        <w:t xml:space="preserve"> – semestr 3 </w:t>
      </w:r>
    </w:p>
    <w:p w:rsidR="006646D9" w:rsidRDefault="006646D9" w:rsidP="006646D9">
      <w:pPr>
        <w:jc w:val="center"/>
        <w:rPr>
          <w:b/>
          <w:sz w:val="28"/>
          <w:szCs w:val="28"/>
        </w:rPr>
      </w:pPr>
      <w:r>
        <w:rPr>
          <w:b/>
          <w:sz w:val="28"/>
          <w:szCs w:val="28"/>
        </w:rPr>
        <w:t xml:space="preserve">– podręcznik cz.2 – strony 103 </w:t>
      </w:r>
      <w:r w:rsidRPr="00755011">
        <w:rPr>
          <w:b/>
          <w:sz w:val="28"/>
          <w:szCs w:val="28"/>
        </w:rPr>
        <w:t xml:space="preserve"> </w:t>
      </w:r>
      <w:r>
        <w:rPr>
          <w:b/>
          <w:sz w:val="28"/>
          <w:szCs w:val="28"/>
        </w:rPr>
        <w:t>– 108</w:t>
      </w:r>
    </w:p>
    <w:p w:rsidR="006646D9" w:rsidRPr="00593667" w:rsidRDefault="006646D9" w:rsidP="006646D9">
      <w:pPr>
        <w:jc w:val="center"/>
        <w:rPr>
          <w:b/>
          <w:sz w:val="28"/>
          <w:szCs w:val="28"/>
        </w:rPr>
      </w:pPr>
    </w:p>
    <w:p w:rsidR="00833501" w:rsidRDefault="00833501">
      <w:r>
        <w:rPr>
          <w:rFonts w:cstheme="minorHAnsi"/>
          <w:b/>
          <w:sz w:val="28"/>
          <w:szCs w:val="28"/>
        </w:rPr>
        <w:t xml:space="preserve">1. </w:t>
      </w:r>
      <w:r w:rsidRPr="00833501">
        <w:rPr>
          <w:rFonts w:cstheme="minorHAnsi"/>
          <w:b/>
          <w:sz w:val="28"/>
          <w:szCs w:val="28"/>
        </w:rPr>
        <w:t>Energia elektryczna</w:t>
      </w:r>
      <w:r>
        <w:t xml:space="preserve"> prądu elektrycznego to energia, jaką prąd elektryczny przekazuje odbiornikowi wykonującemu pracę lub zmieniającemu ją na inną formę energii. Energię elektryczną przepływającą lub pobieraną przez urządzenie określa iloczyn natężenia prądu płynącego przez odbiornik, napięcia na odbiorniku i czasu przepływu prądu przez odbiornik.</w:t>
      </w:r>
    </w:p>
    <w:p w:rsidR="00833501" w:rsidRPr="003614E8" w:rsidRDefault="00833501">
      <w:pPr>
        <w:rPr>
          <w:b/>
          <w:sz w:val="28"/>
          <w:szCs w:val="28"/>
        </w:rPr>
      </w:pPr>
      <w:r>
        <w:t xml:space="preserve"> </w:t>
      </w:r>
      <w:proofErr w:type="spellStart"/>
      <w:r w:rsidRPr="003614E8">
        <w:rPr>
          <w:b/>
          <w:sz w:val="28"/>
          <w:szCs w:val="28"/>
        </w:rPr>
        <w:t>∆E</w:t>
      </w:r>
      <w:proofErr w:type="spellEnd"/>
      <w:r w:rsidRPr="003614E8">
        <w:rPr>
          <w:b/>
          <w:sz w:val="28"/>
          <w:szCs w:val="28"/>
        </w:rPr>
        <w:t xml:space="preserve"> = W =  U </w:t>
      </w:r>
      <w:r w:rsidRPr="003614E8">
        <w:rPr>
          <w:rFonts w:cstheme="minorHAnsi"/>
          <w:b/>
          <w:sz w:val="28"/>
          <w:szCs w:val="28"/>
        </w:rPr>
        <w:t>∙</w:t>
      </w:r>
      <w:r w:rsidRPr="003614E8">
        <w:rPr>
          <w:b/>
          <w:sz w:val="28"/>
          <w:szCs w:val="28"/>
        </w:rPr>
        <w:t xml:space="preserve"> I </w:t>
      </w:r>
      <w:r w:rsidRPr="003614E8">
        <w:rPr>
          <w:rFonts w:cstheme="minorHAnsi"/>
          <w:b/>
          <w:sz w:val="28"/>
          <w:szCs w:val="28"/>
        </w:rPr>
        <w:t>∙</w:t>
      </w:r>
      <w:r w:rsidRPr="003614E8">
        <w:rPr>
          <w:b/>
          <w:sz w:val="28"/>
          <w:szCs w:val="28"/>
        </w:rPr>
        <w:t xml:space="preserve"> t = P </w:t>
      </w:r>
      <w:r w:rsidRPr="003614E8">
        <w:rPr>
          <w:rFonts w:cstheme="minorHAnsi"/>
          <w:b/>
          <w:sz w:val="28"/>
          <w:szCs w:val="28"/>
        </w:rPr>
        <w:t>∙</w:t>
      </w:r>
      <w:r w:rsidRPr="003614E8">
        <w:rPr>
          <w:b/>
          <w:sz w:val="28"/>
          <w:szCs w:val="28"/>
        </w:rPr>
        <w:t xml:space="preserve"> t </w:t>
      </w:r>
    </w:p>
    <w:p w:rsidR="00833501" w:rsidRPr="003614E8" w:rsidRDefault="00833501" w:rsidP="003614E8">
      <w:pPr>
        <w:spacing w:after="0"/>
        <w:rPr>
          <w:sz w:val="24"/>
          <w:szCs w:val="24"/>
        </w:rPr>
      </w:pPr>
      <w:r w:rsidRPr="003614E8">
        <w:rPr>
          <w:b/>
          <w:sz w:val="28"/>
          <w:szCs w:val="28"/>
        </w:rPr>
        <w:t>2. Moc (P)</w:t>
      </w:r>
      <w:r>
        <w:t xml:space="preserve"> </w:t>
      </w:r>
      <w:r w:rsidRPr="003614E8">
        <w:rPr>
          <w:sz w:val="24"/>
          <w:szCs w:val="24"/>
        </w:rPr>
        <w:t>prądu elektrycznego to praca(W) , jaką wykonuje prąd w określonym czasie (t).</w:t>
      </w:r>
    </w:p>
    <w:p w:rsidR="003614E8" w:rsidRPr="003614E8" w:rsidRDefault="003614E8" w:rsidP="003614E8">
      <w:pPr>
        <w:spacing w:after="0"/>
        <w:rPr>
          <w:sz w:val="24"/>
          <w:szCs w:val="24"/>
        </w:rPr>
      </w:pPr>
      <w:r w:rsidRPr="003614E8">
        <w:rPr>
          <w:sz w:val="24"/>
          <w:szCs w:val="24"/>
        </w:rPr>
        <w:t xml:space="preserve"> Moc prądu możemy obliczać w</w:t>
      </w:r>
      <w:r w:rsidR="00833501" w:rsidRPr="003614E8">
        <w:rPr>
          <w:sz w:val="24"/>
          <w:szCs w:val="24"/>
        </w:rPr>
        <w:t xml:space="preserve"> następuj</w:t>
      </w:r>
      <w:r w:rsidRPr="003614E8">
        <w:rPr>
          <w:sz w:val="24"/>
          <w:szCs w:val="24"/>
        </w:rPr>
        <w:t xml:space="preserve">ący sposób </w:t>
      </w:r>
      <w:r w:rsidR="00833501" w:rsidRPr="003614E8">
        <w:rPr>
          <w:sz w:val="24"/>
          <w:szCs w:val="24"/>
        </w:rPr>
        <w:t>:</w:t>
      </w:r>
    </w:p>
    <w:p w:rsidR="00833501" w:rsidRDefault="00833501" w:rsidP="003614E8">
      <w:pPr>
        <w:spacing w:after="0"/>
      </w:pPr>
      <w:r>
        <w:t xml:space="preserve"> </w:t>
      </w:r>
      <w:r w:rsidRPr="003614E8">
        <w:rPr>
          <w:b/>
          <w:sz w:val="28"/>
          <w:szCs w:val="28"/>
        </w:rPr>
        <w:t xml:space="preserve">P =  </w:t>
      </w:r>
      <m:oMath>
        <m:f>
          <m:fPr>
            <m:ctrlPr>
              <w:rPr>
                <w:rFonts w:ascii="Cambria Math" w:hAnsi="Cambria Math"/>
                <w:b/>
                <w:i/>
                <w:sz w:val="28"/>
                <w:szCs w:val="28"/>
              </w:rPr>
            </m:ctrlPr>
          </m:fPr>
          <m:num>
            <m:r>
              <m:rPr>
                <m:sty m:val="bi"/>
              </m:rPr>
              <w:rPr>
                <w:rFonts w:ascii="Cambria Math" w:hAnsi="Cambria Math"/>
                <w:sz w:val="28"/>
                <w:szCs w:val="28"/>
              </w:rPr>
              <m:t>W</m:t>
            </m:r>
          </m:num>
          <m:den>
            <m:r>
              <m:rPr>
                <m:sty m:val="bi"/>
              </m:rPr>
              <w:rPr>
                <w:rFonts w:ascii="Cambria Math" w:hAnsi="Cambria Math"/>
                <w:sz w:val="28"/>
                <w:szCs w:val="28"/>
              </w:rPr>
              <m:t>t</m:t>
            </m:r>
          </m:den>
        </m:f>
      </m:oMath>
      <w:r w:rsidRPr="003614E8">
        <w:rPr>
          <w:b/>
          <w:sz w:val="28"/>
          <w:szCs w:val="28"/>
        </w:rPr>
        <w:t xml:space="preserve">    gdzie:  P – moc,  W – praca ,   t - czas</w:t>
      </w:r>
    </w:p>
    <w:p w:rsidR="003614E8" w:rsidRPr="003614E8" w:rsidRDefault="00833501" w:rsidP="00833501">
      <w:pPr>
        <w:shd w:val="clear" w:color="auto" w:fill="FFFFFF"/>
        <w:spacing w:after="0" w:line="240" w:lineRule="auto"/>
        <w:rPr>
          <w:rFonts w:eastAsia="Times New Roman" w:cstheme="minorHAnsi"/>
          <w:color w:val="1B1B1B"/>
          <w:sz w:val="24"/>
          <w:szCs w:val="24"/>
          <w:lang w:eastAsia="pl-PL"/>
        </w:rPr>
      </w:pPr>
      <w:r w:rsidRPr="003614E8">
        <w:rPr>
          <w:rFonts w:eastAsia="Times New Roman" w:cstheme="minorHAnsi"/>
          <w:b/>
          <w:bCs/>
          <w:color w:val="1B1B1B"/>
          <w:sz w:val="24"/>
          <w:szCs w:val="24"/>
          <w:lang w:eastAsia="pl-PL"/>
        </w:rPr>
        <w:t>M</w:t>
      </w:r>
      <w:r w:rsidRPr="00833501">
        <w:rPr>
          <w:rFonts w:eastAsia="Times New Roman" w:cstheme="minorHAnsi"/>
          <w:b/>
          <w:bCs/>
          <w:color w:val="1B1B1B"/>
          <w:sz w:val="24"/>
          <w:szCs w:val="24"/>
          <w:lang w:eastAsia="pl-PL"/>
        </w:rPr>
        <w:t>oc prądu elektrycznego</w:t>
      </w:r>
      <w:r w:rsidRPr="003614E8">
        <w:rPr>
          <w:rFonts w:eastAsia="Times New Roman" w:cstheme="minorHAnsi"/>
          <w:b/>
          <w:bCs/>
          <w:color w:val="1B1B1B"/>
          <w:sz w:val="24"/>
          <w:szCs w:val="24"/>
          <w:lang w:eastAsia="pl-PL"/>
        </w:rPr>
        <w:t xml:space="preserve"> </w:t>
      </w:r>
      <w:r w:rsidRPr="003614E8">
        <w:rPr>
          <w:rFonts w:eastAsia="Times New Roman" w:cstheme="minorHAnsi"/>
          <w:color w:val="1B1B1B"/>
          <w:sz w:val="24"/>
          <w:szCs w:val="24"/>
          <w:lang w:eastAsia="pl-PL"/>
        </w:rPr>
        <w:t xml:space="preserve">to także </w:t>
      </w:r>
      <w:r w:rsidRPr="00833501">
        <w:rPr>
          <w:rFonts w:eastAsia="Times New Roman" w:cstheme="minorHAnsi"/>
          <w:color w:val="1B1B1B"/>
          <w:sz w:val="24"/>
          <w:szCs w:val="24"/>
          <w:lang w:eastAsia="pl-PL"/>
        </w:rPr>
        <w:t>ilość energii przekazywanej ze źródła do opornika;</w:t>
      </w:r>
    </w:p>
    <w:p w:rsidR="00833501" w:rsidRPr="003614E8" w:rsidRDefault="00833501" w:rsidP="00833501">
      <w:pPr>
        <w:shd w:val="clear" w:color="auto" w:fill="FFFFFF"/>
        <w:spacing w:after="0" w:line="240" w:lineRule="auto"/>
        <w:rPr>
          <w:rFonts w:eastAsia="Times New Roman" w:cstheme="minorHAnsi"/>
          <w:color w:val="1B1B1B"/>
          <w:sz w:val="24"/>
          <w:szCs w:val="24"/>
          <w:lang w:eastAsia="pl-PL"/>
        </w:rPr>
      </w:pPr>
      <w:r w:rsidRPr="00833501">
        <w:rPr>
          <w:rFonts w:eastAsia="Times New Roman" w:cstheme="minorHAnsi"/>
          <w:color w:val="1B1B1B"/>
          <w:sz w:val="24"/>
          <w:szCs w:val="24"/>
          <w:lang w:eastAsia="pl-PL"/>
        </w:rPr>
        <w:t xml:space="preserve"> wyznaczamy ją ze wzoru:</w:t>
      </w:r>
    </w:p>
    <w:p w:rsidR="003614E8" w:rsidRPr="00833501" w:rsidRDefault="003614E8" w:rsidP="00833501">
      <w:pPr>
        <w:shd w:val="clear" w:color="auto" w:fill="FFFFFF"/>
        <w:spacing w:after="0" w:line="240" w:lineRule="auto"/>
        <w:rPr>
          <w:rFonts w:ascii="Helvetica" w:eastAsia="Times New Roman" w:hAnsi="Helvetica" w:cs="Times New Roman"/>
          <w:b/>
          <w:bCs/>
          <w:color w:val="1B1B1B"/>
          <w:lang w:eastAsia="pl-PL"/>
        </w:rPr>
      </w:pPr>
    </w:p>
    <w:p w:rsidR="00833501" w:rsidRPr="003614E8" w:rsidRDefault="00833501" w:rsidP="00833501">
      <w:pPr>
        <w:shd w:val="clear" w:color="auto" w:fill="FFFFFF"/>
        <w:spacing w:after="0" w:line="240" w:lineRule="auto"/>
        <w:jc w:val="center"/>
        <w:rPr>
          <w:rFonts w:ascii="Helvetica" w:eastAsia="Times New Roman" w:hAnsi="Helvetica" w:cs="Times New Roman"/>
          <w:b/>
          <w:color w:val="1B1B1B"/>
          <w:sz w:val="28"/>
          <w:szCs w:val="28"/>
          <w:lang w:eastAsia="pl-PL"/>
        </w:rPr>
      </w:pPr>
      <w:r w:rsidRPr="00833501">
        <w:rPr>
          <w:rFonts w:ascii="Helvetica" w:eastAsia="Times New Roman" w:hAnsi="Helvetica" w:cs="Times New Roman"/>
          <w:b/>
          <w:color w:val="1B1B1B"/>
          <w:sz w:val="28"/>
          <w:szCs w:val="28"/>
          <w:lang w:eastAsia="pl-PL"/>
        </w:rPr>
        <w:t>P</w:t>
      </w:r>
      <w:r w:rsidRPr="003614E8">
        <w:rPr>
          <w:rFonts w:ascii="Helvetica" w:eastAsia="Times New Roman" w:hAnsi="Helvetica" w:cs="Times New Roman"/>
          <w:b/>
          <w:color w:val="1B1B1B"/>
          <w:sz w:val="28"/>
          <w:szCs w:val="28"/>
          <w:lang w:eastAsia="pl-PL"/>
        </w:rPr>
        <w:t xml:space="preserve"> </w:t>
      </w:r>
      <w:r w:rsidRPr="00833501">
        <w:rPr>
          <w:rFonts w:ascii="Helvetica" w:eastAsia="Times New Roman" w:hAnsi="Helvetica" w:cs="Times New Roman"/>
          <w:b/>
          <w:color w:val="1B1B1B"/>
          <w:sz w:val="28"/>
          <w:szCs w:val="28"/>
          <w:lang w:eastAsia="pl-PL"/>
        </w:rPr>
        <w:t>=</w:t>
      </w:r>
      <w:r w:rsidRPr="003614E8">
        <w:rPr>
          <w:rFonts w:ascii="Helvetica" w:eastAsia="Times New Roman" w:hAnsi="Helvetica" w:cs="Times New Roman"/>
          <w:b/>
          <w:color w:val="1B1B1B"/>
          <w:sz w:val="28"/>
          <w:szCs w:val="28"/>
          <w:lang w:eastAsia="pl-PL"/>
        </w:rPr>
        <w:t xml:space="preserve"> </w:t>
      </w:r>
      <w:r w:rsidRPr="00833501">
        <w:rPr>
          <w:rFonts w:ascii="Helvetica" w:eastAsia="Times New Roman" w:hAnsi="Helvetica" w:cs="Times New Roman"/>
          <w:b/>
          <w:color w:val="1B1B1B"/>
          <w:sz w:val="28"/>
          <w:szCs w:val="28"/>
          <w:lang w:eastAsia="pl-PL"/>
        </w:rPr>
        <w:t>I</w:t>
      </w:r>
      <w:r w:rsidR="003614E8" w:rsidRPr="003614E8">
        <w:rPr>
          <w:rFonts w:ascii="Helvetica" w:eastAsia="Times New Roman" w:hAnsi="Helvetica" w:cs="Times New Roman"/>
          <w:b/>
          <w:color w:val="1B1B1B"/>
          <w:sz w:val="28"/>
          <w:szCs w:val="28"/>
          <w:lang w:eastAsia="pl-PL"/>
        </w:rPr>
        <w:t xml:space="preserve"> </w:t>
      </w:r>
      <w:r w:rsidRPr="00833501">
        <w:rPr>
          <w:rFonts w:ascii="Helvetica" w:eastAsia="Times New Roman" w:hAnsi="Helvetica" w:cs="Times New Roman"/>
          <w:b/>
          <w:color w:val="1B1B1B"/>
          <w:sz w:val="28"/>
          <w:szCs w:val="28"/>
          <w:lang w:eastAsia="pl-PL"/>
        </w:rPr>
        <w:t>·U</w:t>
      </w:r>
      <w:r w:rsidR="003614E8" w:rsidRPr="003614E8">
        <w:rPr>
          <w:rFonts w:ascii="Helvetica" w:eastAsia="Times New Roman" w:hAnsi="Helvetica" w:cs="Times New Roman"/>
          <w:b/>
          <w:color w:val="1B1B1B"/>
          <w:sz w:val="28"/>
          <w:szCs w:val="28"/>
          <w:lang w:eastAsia="pl-PL"/>
        </w:rPr>
        <w:t xml:space="preserve"> </w:t>
      </w:r>
      <w:r w:rsidRPr="003614E8">
        <w:rPr>
          <w:rFonts w:ascii="Helvetica" w:eastAsia="Times New Roman" w:hAnsi="Helvetica" w:cs="Times New Roman"/>
          <w:b/>
          <w:color w:val="1B1B1B"/>
          <w:sz w:val="28"/>
          <w:szCs w:val="28"/>
          <w:lang w:eastAsia="pl-PL"/>
        </w:rPr>
        <w:t xml:space="preserve">  gdzie:   P – moc,   I – natężenie,   U – napięcie</w:t>
      </w:r>
    </w:p>
    <w:p w:rsidR="00694415" w:rsidRPr="003614E8" w:rsidRDefault="00833501" w:rsidP="003614E8">
      <w:pPr>
        <w:shd w:val="clear" w:color="auto" w:fill="FFFFFF"/>
        <w:spacing w:after="0" w:line="240" w:lineRule="auto"/>
        <w:rPr>
          <w:rFonts w:eastAsia="Times New Roman" w:cstheme="minorHAnsi"/>
          <w:color w:val="1B1B1B"/>
          <w:sz w:val="24"/>
          <w:szCs w:val="24"/>
          <w:lang w:eastAsia="pl-PL"/>
        </w:rPr>
      </w:pPr>
      <w:r w:rsidRPr="00833501">
        <w:rPr>
          <w:rFonts w:ascii="Garamond" w:eastAsia="Times New Roman" w:hAnsi="Garamond" w:cs="Times New Roman"/>
          <w:color w:val="1B1B1B"/>
          <w:lang w:eastAsia="pl-PL"/>
        </w:rPr>
        <w:br/>
      </w:r>
      <w:r w:rsidRPr="00833501">
        <w:rPr>
          <w:rFonts w:eastAsia="Times New Roman" w:cstheme="minorHAnsi"/>
          <w:color w:val="1B1B1B"/>
          <w:sz w:val="24"/>
          <w:szCs w:val="24"/>
          <w:lang w:eastAsia="pl-PL"/>
        </w:rPr>
        <w:t>Jednostką mocy w układzie SI jest jeden wat (W).</w:t>
      </w:r>
    </w:p>
    <w:p w:rsidR="00833501" w:rsidRPr="003614E8" w:rsidRDefault="00833501">
      <w:pPr>
        <w:rPr>
          <w:rFonts w:cstheme="minorHAnsi"/>
          <w:sz w:val="24"/>
          <w:szCs w:val="24"/>
        </w:rPr>
      </w:pPr>
      <w:r w:rsidRPr="003614E8">
        <w:rPr>
          <w:rFonts w:cstheme="minorHAnsi"/>
          <w:color w:val="1B1B1B"/>
          <w:sz w:val="24"/>
          <w:szCs w:val="24"/>
          <w:shd w:val="clear" w:color="auto" w:fill="FFFFFF"/>
        </w:rPr>
        <w:t>Często używane są wielokrotności tej jednostki: kilowat (</w:t>
      </w:r>
      <w:proofErr w:type="spellStart"/>
      <w:r w:rsidRPr="003614E8">
        <w:rPr>
          <w:rFonts w:cstheme="minorHAnsi"/>
          <w:color w:val="1B1B1B"/>
          <w:sz w:val="24"/>
          <w:szCs w:val="24"/>
          <w:shd w:val="clear" w:color="auto" w:fill="FFFFFF"/>
        </w:rPr>
        <w:t>kW</w:t>
      </w:r>
      <w:proofErr w:type="spellEnd"/>
      <w:r w:rsidRPr="003614E8">
        <w:rPr>
          <w:rFonts w:cstheme="minorHAnsi"/>
          <w:color w:val="1B1B1B"/>
          <w:sz w:val="24"/>
          <w:szCs w:val="24"/>
          <w:shd w:val="clear" w:color="auto" w:fill="FFFFFF"/>
        </w:rPr>
        <w:t xml:space="preserve">), czyli 1 000 watów, i megawat (MW), czyli 1 milion watów. </w:t>
      </w:r>
    </w:p>
    <w:sectPr w:rsidR="00833501" w:rsidRPr="003614E8" w:rsidSect="006944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646D9"/>
    <w:rsid w:val="0007111B"/>
    <w:rsid w:val="003614E8"/>
    <w:rsid w:val="005C39F4"/>
    <w:rsid w:val="006646D9"/>
    <w:rsid w:val="00694415"/>
    <w:rsid w:val="008335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6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33501"/>
    <w:rPr>
      <w:color w:val="808080"/>
    </w:rPr>
  </w:style>
  <w:style w:type="paragraph" w:styleId="Tekstdymka">
    <w:name w:val="Balloon Text"/>
    <w:basedOn w:val="Normalny"/>
    <w:link w:val="TekstdymkaZnak"/>
    <w:uiPriority w:val="99"/>
    <w:semiHidden/>
    <w:unhideWhenUsed/>
    <w:rsid w:val="008335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501"/>
    <w:rPr>
      <w:rFonts w:ascii="Tahoma" w:hAnsi="Tahoma" w:cs="Tahoma"/>
      <w:sz w:val="16"/>
      <w:szCs w:val="16"/>
    </w:rPr>
  </w:style>
  <w:style w:type="paragraph" w:styleId="NormalnyWeb">
    <w:name w:val="Normal (Web)"/>
    <w:basedOn w:val="Normalny"/>
    <w:uiPriority w:val="99"/>
    <w:semiHidden/>
    <w:unhideWhenUsed/>
    <w:rsid w:val="008335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39529837">
      <w:bodyDiv w:val="1"/>
      <w:marLeft w:val="0"/>
      <w:marRight w:val="0"/>
      <w:marTop w:val="0"/>
      <w:marBottom w:val="0"/>
      <w:divBdr>
        <w:top w:val="none" w:sz="0" w:space="0" w:color="auto"/>
        <w:left w:val="none" w:sz="0" w:space="0" w:color="auto"/>
        <w:bottom w:val="none" w:sz="0" w:space="0" w:color="auto"/>
        <w:right w:val="none" w:sz="0" w:space="0" w:color="auto"/>
      </w:divBdr>
      <w:divsChild>
        <w:div w:id="2061828123">
          <w:marLeft w:val="0"/>
          <w:marRight w:val="0"/>
          <w:marTop w:val="0"/>
          <w:marBottom w:val="0"/>
          <w:divBdr>
            <w:top w:val="none" w:sz="0" w:space="0" w:color="auto"/>
            <w:left w:val="none" w:sz="0" w:space="0" w:color="auto"/>
            <w:bottom w:val="none" w:sz="0" w:space="0" w:color="auto"/>
            <w:right w:val="none" w:sz="0" w:space="0" w:color="auto"/>
          </w:divBdr>
        </w:div>
        <w:div w:id="2074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Words>
  <Characters>877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2022-01-08T12:58:00Z</dcterms:created>
  <dcterms:modified xsi:type="dcterms:W3CDTF">2022-01-08T16:34:00Z</dcterms:modified>
</cp:coreProperties>
</file>