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FE" w:rsidRDefault="00E459FE" w:rsidP="00E4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OBWODY ELEKTRYCZNE   – semestr 3 </w:t>
      </w:r>
    </w:p>
    <w:p w:rsidR="00E459FE" w:rsidRDefault="00E459FE" w:rsidP="00E4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podręcznik cz.2 strony 54 – 61</w:t>
      </w:r>
    </w:p>
    <w:p w:rsidR="00E459FE" w:rsidRPr="00280FE2" w:rsidRDefault="00E459FE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b/>
          <w:sz w:val="24"/>
          <w:szCs w:val="24"/>
        </w:rPr>
        <w:t xml:space="preserve">1. Prąd elektryczny </w:t>
      </w:r>
      <w:r w:rsidRPr="00280FE2">
        <w:rPr>
          <w:rFonts w:cstheme="minorHAnsi"/>
          <w:sz w:val="24"/>
          <w:szCs w:val="24"/>
        </w:rPr>
        <w:t>to ukierunkowany przepływ ładunków elektrycznych.</w:t>
      </w:r>
    </w:p>
    <w:p w:rsidR="00280FE2" w:rsidRPr="00280FE2" w:rsidRDefault="00280FE2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>W metalach są to elektrony swobodne, w roztworach – jony, w gazach – jony i elektrony.</w:t>
      </w:r>
    </w:p>
    <w:p w:rsidR="00E459FE" w:rsidRPr="00280FE2" w:rsidRDefault="00E459FE" w:rsidP="00280FE2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80FE2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Umowny kierunek prądu</w:t>
      </w:r>
      <w:r w:rsidRPr="00280FE2">
        <w:rPr>
          <w:rFonts w:cstheme="minorHAnsi"/>
          <w:color w:val="333333"/>
          <w:sz w:val="24"/>
          <w:szCs w:val="24"/>
          <w:shd w:val="clear" w:color="auto" w:fill="FFFFFF"/>
        </w:rPr>
        <w:t> przyjmujemy od bieguna dodatniego do bieguna ujemnego</w:t>
      </w:r>
      <w:r w:rsidR="00280FE2" w:rsidRPr="00280FE2">
        <w:rPr>
          <w:rFonts w:cstheme="minorHAnsi"/>
          <w:color w:val="333333"/>
          <w:sz w:val="24"/>
          <w:szCs w:val="24"/>
          <w:shd w:val="clear" w:color="auto" w:fill="FFFFFF"/>
        </w:rPr>
        <w:t xml:space="preserve"> choć kierunek ruchu elektronów w przewodniku jest przeciwny.</w:t>
      </w:r>
    </w:p>
    <w:p w:rsidR="00280FE2" w:rsidRPr="00280FE2" w:rsidRDefault="00280FE2" w:rsidP="00280FE2">
      <w:pPr>
        <w:spacing w:after="0"/>
        <w:rPr>
          <w:rFonts w:cstheme="minorHAnsi"/>
          <w:b/>
          <w:sz w:val="24"/>
          <w:szCs w:val="24"/>
        </w:rPr>
      </w:pPr>
    </w:p>
    <w:p w:rsidR="00E459FE" w:rsidRPr="00280FE2" w:rsidRDefault="00E459FE" w:rsidP="00280FE2">
      <w:pPr>
        <w:spacing w:after="0"/>
        <w:rPr>
          <w:rFonts w:cstheme="minorHAnsi"/>
          <w:b/>
          <w:sz w:val="24"/>
          <w:szCs w:val="24"/>
        </w:rPr>
      </w:pPr>
      <w:r w:rsidRPr="00280FE2">
        <w:rPr>
          <w:rFonts w:cstheme="minorHAnsi"/>
          <w:b/>
          <w:sz w:val="24"/>
          <w:szCs w:val="24"/>
        </w:rPr>
        <w:t>2. Obwody elektryczne</w:t>
      </w:r>
    </w:p>
    <w:p w:rsidR="00280FE2" w:rsidRPr="00280FE2" w:rsidRDefault="00280FE2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>Aby płynął prąd należy zbudować obwód elektryczny.</w:t>
      </w:r>
    </w:p>
    <w:p w:rsidR="00280FE2" w:rsidRPr="00280FE2" w:rsidRDefault="00280FE2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 xml:space="preserve">     </w:t>
      </w:r>
      <w:r w:rsidR="00E459FE" w:rsidRPr="00280FE2">
        <w:rPr>
          <w:rFonts w:cstheme="minorHAnsi"/>
          <w:sz w:val="24"/>
          <w:szCs w:val="24"/>
        </w:rPr>
        <w:t xml:space="preserve">Jest to zespół elementów połączonych przewodami ze źródłem energii elektrycznej tak, aby utworzyły zamkniętą drogę dla prądu elektrycznego. Najprostszy układ elektryczny składa się z: </w:t>
      </w:r>
    </w:p>
    <w:p w:rsidR="00280FE2" w:rsidRPr="00280FE2" w:rsidRDefault="00E459FE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>- źródła energii elektrycznej</w:t>
      </w:r>
    </w:p>
    <w:p w:rsidR="00280FE2" w:rsidRPr="00280FE2" w:rsidRDefault="00E459FE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 xml:space="preserve"> - przewodów elektrycznych</w:t>
      </w:r>
    </w:p>
    <w:p w:rsidR="00280FE2" w:rsidRPr="00280FE2" w:rsidRDefault="00E459FE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 xml:space="preserve"> - </w:t>
      </w:r>
      <w:r w:rsidR="00280FE2" w:rsidRPr="00280FE2">
        <w:rPr>
          <w:rFonts w:cstheme="minorHAnsi"/>
          <w:sz w:val="24"/>
          <w:szCs w:val="24"/>
        </w:rPr>
        <w:t>odbiornika energii elektrycznej.</w:t>
      </w:r>
    </w:p>
    <w:p w:rsidR="00694415" w:rsidRPr="00280FE2" w:rsidRDefault="00280FE2" w:rsidP="00280FE2">
      <w:pPr>
        <w:spacing w:after="0"/>
        <w:rPr>
          <w:rFonts w:cstheme="minorHAnsi"/>
          <w:sz w:val="24"/>
          <w:szCs w:val="24"/>
        </w:rPr>
      </w:pPr>
      <w:r w:rsidRPr="00280FE2">
        <w:rPr>
          <w:rFonts w:cstheme="minorHAnsi"/>
          <w:sz w:val="24"/>
          <w:szCs w:val="24"/>
        </w:rPr>
        <w:t xml:space="preserve"> </w:t>
      </w:r>
      <w:r w:rsidR="00E459FE" w:rsidRPr="00280FE2">
        <w:rPr>
          <w:rFonts w:cstheme="minorHAnsi"/>
          <w:sz w:val="24"/>
          <w:szCs w:val="24"/>
        </w:rPr>
        <w:t>Lecz są również inne elementy</w:t>
      </w:r>
      <w:r w:rsidRPr="00280FE2">
        <w:rPr>
          <w:rFonts w:cstheme="minorHAnsi"/>
          <w:sz w:val="24"/>
          <w:szCs w:val="24"/>
        </w:rPr>
        <w:t>:</w:t>
      </w:r>
    </w:p>
    <w:p w:rsidR="00280FE2" w:rsidRDefault="00280FE2" w:rsidP="00280FE2">
      <w:pPr>
        <w:spacing w:after="0"/>
        <w:rPr>
          <w:sz w:val="24"/>
          <w:szCs w:val="24"/>
        </w:rPr>
      </w:pPr>
    </w:p>
    <w:p w:rsidR="00280FE2" w:rsidRDefault="00280FE2" w:rsidP="00280FE2">
      <w:pPr>
        <w:spacing w:after="0"/>
        <w:rPr>
          <w:sz w:val="24"/>
          <w:szCs w:val="24"/>
        </w:rPr>
      </w:pPr>
    </w:p>
    <w:p w:rsidR="00280FE2" w:rsidRPr="00280FE2" w:rsidRDefault="00280FE2" w:rsidP="00280FE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22802" cy="2944966"/>
            <wp:effectExtent l="19050" t="0" r="609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53" cy="29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FE" w:rsidRDefault="00E459FE" w:rsidP="00280FE2">
      <w:pPr>
        <w:spacing w:after="0"/>
      </w:pPr>
    </w:p>
    <w:p w:rsidR="00280FE2" w:rsidRDefault="00E459FE" w:rsidP="00280FE2">
      <w:pPr>
        <w:spacing w:after="0"/>
      </w:pPr>
      <w:r>
        <w:t xml:space="preserve">Prąd w obwodzie płynie tylko wtedy, gdy między biegunami źródła energii istnieje napięcie oraz obwód jest zamknięty. </w:t>
      </w:r>
    </w:p>
    <w:p w:rsidR="00280FE2" w:rsidRDefault="00280FE2" w:rsidP="00280FE2">
      <w:pPr>
        <w:spacing w:after="0"/>
      </w:pPr>
      <w:r>
        <w:t xml:space="preserve">- </w:t>
      </w:r>
      <w:r w:rsidR="00E459FE">
        <w:t xml:space="preserve">Gałąź - to fragment obwodu, w którym nie ma rozgałęzień </w:t>
      </w:r>
    </w:p>
    <w:p w:rsidR="00280FE2" w:rsidRDefault="00280FE2" w:rsidP="00280FE2">
      <w:pPr>
        <w:spacing w:after="0"/>
      </w:pPr>
      <w:r>
        <w:t xml:space="preserve">- </w:t>
      </w:r>
      <w:r w:rsidR="00E459FE">
        <w:t>Węzeł - punkt obwodu, do którego są podłączone min. 3 gałęzie</w:t>
      </w:r>
    </w:p>
    <w:p w:rsidR="00280FE2" w:rsidRDefault="00280FE2" w:rsidP="00280FE2">
      <w:pPr>
        <w:spacing w:after="0"/>
      </w:pPr>
      <w:r>
        <w:t xml:space="preserve">- </w:t>
      </w:r>
      <w:r w:rsidR="00E459FE">
        <w:t xml:space="preserve"> Amp</w:t>
      </w:r>
      <w:r>
        <w:t>eromierz - przyrząd do pomiaru n</w:t>
      </w:r>
      <w:r w:rsidR="00E459FE">
        <w:t xml:space="preserve">atężenia w obwodzie </w:t>
      </w:r>
    </w:p>
    <w:p w:rsidR="00E459FE" w:rsidRDefault="00280FE2" w:rsidP="00280FE2">
      <w:pPr>
        <w:spacing w:after="0"/>
      </w:pPr>
      <w:r>
        <w:t xml:space="preserve">- </w:t>
      </w:r>
      <w:r w:rsidR="00E459FE">
        <w:t xml:space="preserve">Woltomierz </w:t>
      </w:r>
      <w:r>
        <w:t>– przyrząd do pomiaru n</w:t>
      </w:r>
      <w:r w:rsidR="00E459FE">
        <w:t>apięcia w obwodzie</w:t>
      </w:r>
    </w:p>
    <w:sectPr w:rsidR="00E459FE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59FE"/>
    <w:rsid w:val="00280FE2"/>
    <w:rsid w:val="00423C8B"/>
    <w:rsid w:val="00694415"/>
    <w:rsid w:val="00E4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2022-01-08T08:49:00Z</dcterms:created>
  <dcterms:modified xsi:type="dcterms:W3CDTF">2022-01-08T09:10:00Z</dcterms:modified>
</cp:coreProperties>
</file>